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6EC6" w14:textId="0FCACCF2" w:rsidR="00145E02" w:rsidRPr="00732235" w:rsidRDefault="00732235" w:rsidP="00145E02">
      <w:pPr>
        <w:pStyle w:val="Titre1"/>
        <w:rPr>
          <w:lang w:val="en-US"/>
        </w:rPr>
      </w:pPr>
      <w:r w:rsidRPr="00732235">
        <w:rPr>
          <w:lang w:val="en-US"/>
        </w:rPr>
        <w:t>Press</w:t>
      </w:r>
      <w:r>
        <w:rPr>
          <w:lang w:val="en-US"/>
        </w:rPr>
        <w:t xml:space="preserve"> release</w:t>
      </w:r>
      <w:r w:rsidR="00145E02" w:rsidRPr="00732235">
        <w:rPr>
          <w:lang w:val="en-US"/>
        </w:rPr>
        <w:br/>
      </w:r>
      <w:r>
        <w:rPr>
          <w:lang w:val="en-US"/>
        </w:rPr>
        <w:t>Launch of the</w:t>
      </w:r>
      <w:r w:rsidR="00145E02" w:rsidRPr="00732235">
        <w:rPr>
          <w:lang w:val="en-US"/>
        </w:rPr>
        <w:t xml:space="preserve"> My Way</w:t>
      </w:r>
      <w:r>
        <w:rPr>
          <w:lang w:val="en-US"/>
        </w:rPr>
        <w:t xml:space="preserve"> Challenge</w:t>
      </w:r>
    </w:p>
    <w:p w14:paraId="081FD7C5" w14:textId="7BE4EBB4" w:rsidR="00732235" w:rsidRPr="00732235" w:rsidRDefault="00732235" w:rsidP="00732235">
      <w:pPr>
        <w:jc w:val="center"/>
        <w:rPr>
          <w:rFonts w:eastAsiaTheme="majorEastAsia" w:cstheme="majorBidi"/>
          <w:i/>
          <w:color w:val="EF7D00"/>
          <w:sz w:val="40"/>
          <w:szCs w:val="40"/>
          <w:lang w:val="en-US"/>
        </w:rPr>
      </w:pPr>
      <w:r w:rsidRPr="00732235">
        <w:rPr>
          <w:rFonts w:eastAsiaTheme="majorEastAsia" w:cstheme="majorBidi"/>
          <w:i/>
          <w:color w:val="EF7D00"/>
          <w:sz w:val="40"/>
          <w:szCs w:val="40"/>
          <w:lang w:val="en-US"/>
        </w:rPr>
        <w:t>Lemer Pax launches a challenge to the sailors of the coast:</w:t>
      </w:r>
    </w:p>
    <w:p w14:paraId="1893DF29" w14:textId="183340FE" w:rsidR="00732235" w:rsidRPr="0005609B" w:rsidRDefault="00732235" w:rsidP="00732235">
      <w:pPr>
        <w:jc w:val="center"/>
        <w:rPr>
          <w:rFonts w:eastAsiaTheme="majorEastAsia" w:cstheme="majorBidi"/>
          <w:i/>
          <w:color w:val="EF7D00"/>
          <w:sz w:val="40"/>
          <w:szCs w:val="40"/>
          <w:lang w:val="en-GB"/>
        </w:rPr>
      </w:pPr>
      <w:r w:rsidRPr="0005609B">
        <w:rPr>
          <w:rFonts w:eastAsiaTheme="majorEastAsia" w:cstheme="majorBidi"/>
          <w:i/>
          <w:color w:val="EF7D00"/>
          <w:sz w:val="40"/>
          <w:szCs w:val="40"/>
          <w:lang w:val="en-GB"/>
        </w:rPr>
        <w:t>1 hour 58 min 40 s!</w:t>
      </w:r>
    </w:p>
    <w:p w14:paraId="5E2E3BFD" w14:textId="01FBD510" w:rsidR="00145E02" w:rsidRDefault="00732235" w:rsidP="00145E02">
      <w:pPr>
        <w:rPr>
          <w:sz w:val="28"/>
          <w:szCs w:val="28"/>
          <w:lang w:val="en-US"/>
        </w:rPr>
      </w:pPr>
      <w:r w:rsidRPr="00732235">
        <w:rPr>
          <w:sz w:val="28"/>
          <w:szCs w:val="28"/>
          <w:lang w:val="en-US"/>
        </w:rPr>
        <w:t xml:space="preserve">Lemer Pax offers a new sailing challenge. From the Loire </w:t>
      </w:r>
      <w:proofErr w:type="spellStart"/>
      <w:r w:rsidRPr="00732235">
        <w:rPr>
          <w:sz w:val="28"/>
          <w:szCs w:val="28"/>
          <w:lang w:val="en-US"/>
        </w:rPr>
        <w:t>Atlantique</w:t>
      </w:r>
      <w:proofErr w:type="spellEnd"/>
      <w:r w:rsidRPr="00732235">
        <w:rPr>
          <w:sz w:val="28"/>
          <w:szCs w:val="28"/>
          <w:lang w:val="en-US"/>
        </w:rPr>
        <w:t xml:space="preserve"> to the </w:t>
      </w:r>
      <w:proofErr w:type="spellStart"/>
      <w:r w:rsidRPr="00732235">
        <w:rPr>
          <w:sz w:val="28"/>
          <w:szCs w:val="28"/>
          <w:lang w:val="en-US"/>
        </w:rPr>
        <w:t>Vendée</w:t>
      </w:r>
      <w:proofErr w:type="spellEnd"/>
      <w:r w:rsidRPr="00732235">
        <w:rPr>
          <w:sz w:val="28"/>
          <w:szCs w:val="28"/>
          <w:lang w:val="en-US"/>
        </w:rPr>
        <w:t xml:space="preserve">, between </w:t>
      </w:r>
      <w:proofErr w:type="spellStart"/>
      <w:r w:rsidRPr="00732235">
        <w:rPr>
          <w:sz w:val="28"/>
          <w:szCs w:val="28"/>
          <w:lang w:val="en-US"/>
        </w:rPr>
        <w:t>Pornichet</w:t>
      </w:r>
      <w:proofErr w:type="spellEnd"/>
      <w:r w:rsidRPr="00732235">
        <w:rPr>
          <w:sz w:val="28"/>
          <w:szCs w:val="28"/>
          <w:lang w:val="en-US"/>
        </w:rPr>
        <w:t xml:space="preserve"> and </w:t>
      </w:r>
      <w:proofErr w:type="spellStart"/>
      <w:r w:rsidRPr="00732235">
        <w:rPr>
          <w:sz w:val="28"/>
          <w:szCs w:val="28"/>
          <w:lang w:val="en-US"/>
        </w:rPr>
        <w:t>Noirmoutier</w:t>
      </w:r>
      <w:proofErr w:type="spellEnd"/>
      <w:r w:rsidRPr="00732235">
        <w:rPr>
          <w:sz w:val="28"/>
          <w:szCs w:val="28"/>
          <w:lang w:val="en-US"/>
        </w:rPr>
        <w:t>: The My Way Challenge!</w:t>
      </w:r>
    </w:p>
    <w:p w14:paraId="35298259" w14:textId="77777777" w:rsidR="00732235" w:rsidRPr="00732235" w:rsidRDefault="00732235" w:rsidP="00145E02">
      <w:pPr>
        <w:rPr>
          <w:sz w:val="28"/>
          <w:szCs w:val="28"/>
          <w:lang w:val="en-US"/>
        </w:rPr>
      </w:pPr>
    </w:p>
    <w:p w14:paraId="0D86EFF2" w14:textId="2480BDD9" w:rsidR="00893AA1" w:rsidRPr="00732235" w:rsidRDefault="003C04BC" w:rsidP="00145E02">
      <w:pPr>
        <w:rPr>
          <w:noProof/>
          <w:sz w:val="28"/>
          <w:szCs w:val="28"/>
          <w:lang w:val="en-US"/>
        </w:rPr>
      </w:pPr>
      <w:r w:rsidRPr="00732235">
        <w:rPr>
          <w:noProof/>
          <w:sz w:val="28"/>
          <w:szCs w:val="28"/>
        </w:rPr>
        <w:drawing>
          <wp:anchor distT="0" distB="0" distL="144145" distR="144145" simplePos="0" relativeHeight="251658240" behindDoc="0" locked="0" layoutInCell="1" allowOverlap="1" wp14:anchorId="11797B10" wp14:editId="6DA9958F">
            <wp:simplePos x="0" y="0"/>
            <wp:positionH relativeFrom="column">
              <wp:posOffset>635</wp:posOffset>
            </wp:positionH>
            <wp:positionV relativeFrom="paragraph">
              <wp:posOffset>34290</wp:posOffset>
            </wp:positionV>
            <wp:extent cx="2332800" cy="467640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" b="2582"/>
                    <a:stretch/>
                  </pic:blipFill>
                  <pic:spPr bwMode="auto">
                    <a:xfrm>
                      <a:off x="0" y="0"/>
                      <a:ext cx="2332800" cy="4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35" w:rsidRPr="00732235">
        <w:rPr>
          <w:noProof/>
          <w:sz w:val="28"/>
          <w:szCs w:val="28"/>
          <w:lang w:val="en-US"/>
        </w:rPr>
        <w:t>A round trip of pure speed. Start</w:t>
      </w:r>
      <w:r w:rsidR="0005609B">
        <w:rPr>
          <w:noProof/>
          <w:sz w:val="28"/>
          <w:szCs w:val="28"/>
          <w:lang w:val="en-US"/>
        </w:rPr>
        <w:t>ing</w:t>
      </w:r>
      <w:r w:rsidR="00732235" w:rsidRPr="00732235">
        <w:rPr>
          <w:noProof/>
          <w:sz w:val="28"/>
          <w:szCs w:val="28"/>
          <w:lang w:val="en-US"/>
        </w:rPr>
        <w:t xml:space="preserve"> between the lateral buoys </w:t>
      </w:r>
      <w:r w:rsidR="0005609B">
        <w:rPr>
          <w:noProof/>
          <w:sz w:val="28"/>
          <w:szCs w:val="28"/>
          <w:lang w:val="en-US"/>
        </w:rPr>
        <w:t>at</w:t>
      </w:r>
      <w:r w:rsidR="00732235" w:rsidRPr="00732235">
        <w:rPr>
          <w:noProof/>
          <w:sz w:val="28"/>
          <w:szCs w:val="28"/>
          <w:lang w:val="en-US"/>
        </w:rPr>
        <w:t xml:space="preserve"> the entrance channel of the bay of La Baule, in the Baguenaud/Les Evens axis, then</w:t>
      </w:r>
      <w:r w:rsidR="0005609B">
        <w:rPr>
          <w:noProof/>
          <w:sz w:val="28"/>
          <w:szCs w:val="28"/>
          <w:lang w:val="en-US"/>
        </w:rPr>
        <w:t xml:space="preserve"> forward </w:t>
      </w:r>
      <w:r w:rsidR="00732235" w:rsidRPr="00732235">
        <w:rPr>
          <w:noProof/>
          <w:sz w:val="28"/>
          <w:szCs w:val="28"/>
          <w:lang w:val="en-US"/>
        </w:rPr>
        <w:t>180°</w:t>
      </w:r>
      <w:r w:rsidR="0005609B">
        <w:rPr>
          <w:noProof/>
          <w:sz w:val="28"/>
          <w:szCs w:val="28"/>
          <w:lang w:val="en-US"/>
        </w:rPr>
        <w:t>,</w:t>
      </w:r>
      <w:r w:rsidR="00732235" w:rsidRPr="00732235">
        <w:rPr>
          <w:noProof/>
          <w:sz w:val="28"/>
          <w:szCs w:val="28"/>
          <w:lang w:val="en-US"/>
        </w:rPr>
        <w:t xml:space="preserve"> direction Noirmoutier</w:t>
      </w:r>
      <w:r w:rsidR="0005609B">
        <w:rPr>
          <w:noProof/>
          <w:sz w:val="28"/>
          <w:szCs w:val="28"/>
          <w:lang w:val="en-US"/>
        </w:rPr>
        <w:t>,</w:t>
      </w:r>
      <w:r w:rsidR="00732235" w:rsidRPr="00732235">
        <w:rPr>
          <w:noProof/>
          <w:sz w:val="28"/>
          <w:szCs w:val="28"/>
          <w:lang w:val="en-US"/>
        </w:rPr>
        <w:t xml:space="preserve"> bypass</w:t>
      </w:r>
      <w:r w:rsidR="0005609B">
        <w:rPr>
          <w:noProof/>
          <w:sz w:val="28"/>
          <w:szCs w:val="28"/>
          <w:lang w:val="en-US"/>
        </w:rPr>
        <w:t>ing</w:t>
      </w:r>
      <w:r w:rsidR="00732235" w:rsidRPr="00732235">
        <w:rPr>
          <w:noProof/>
          <w:sz w:val="28"/>
          <w:szCs w:val="28"/>
          <w:lang w:val="en-US"/>
        </w:rPr>
        <w:t xml:space="preserve"> the island of the Pillar, in front of Noirmoutier and return to La Baule to cut the finish line between the </w:t>
      </w:r>
      <w:r w:rsidR="0005609B">
        <w:rPr>
          <w:noProof/>
          <w:sz w:val="28"/>
          <w:szCs w:val="28"/>
          <w:lang w:val="en-US"/>
        </w:rPr>
        <w:t xml:space="preserve">starting </w:t>
      </w:r>
      <w:r w:rsidR="0005609B" w:rsidRPr="00732235">
        <w:rPr>
          <w:noProof/>
          <w:sz w:val="28"/>
          <w:szCs w:val="28"/>
          <w:lang w:val="en-US"/>
        </w:rPr>
        <w:t>buoy</w:t>
      </w:r>
      <w:r w:rsidR="0005609B">
        <w:rPr>
          <w:noProof/>
          <w:sz w:val="28"/>
          <w:szCs w:val="28"/>
          <w:lang w:val="en-US"/>
        </w:rPr>
        <w:t>s</w:t>
      </w:r>
      <w:r w:rsidR="00732235" w:rsidRPr="00732235">
        <w:rPr>
          <w:noProof/>
          <w:sz w:val="28"/>
          <w:szCs w:val="28"/>
          <w:lang w:val="en-US"/>
        </w:rPr>
        <w:t xml:space="preserve">. Nothing simpler, nothing more </w:t>
      </w:r>
      <w:r w:rsidR="0005609B" w:rsidRPr="0005609B">
        <w:rPr>
          <w:noProof/>
          <w:sz w:val="28"/>
          <w:szCs w:val="28"/>
          <w:lang w:val="en-US"/>
        </w:rPr>
        <w:t>exhilarating</w:t>
      </w:r>
      <w:r w:rsidR="00732235" w:rsidRPr="00732235">
        <w:rPr>
          <w:noProof/>
          <w:sz w:val="28"/>
          <w:szCs w:val="28"/>
          <w:lang w:val="en-US"/>
        </w:rPr>
        <w:t xml:space="preserve">! </w:t>
      </w:r>
      <w:r w:rsidR="00893AA1" w:rsidRPr="00732235">
        <w:rPr>
          <w:noProof/>
          <w:sz w:val="28"/>
          <w:szCs w:val="28"/>
          <w:lang w:val="en-US"/>
        </w:rPr>
        <w:t xml:space="preserve"> </w:t>
      </w:r>
    </w:p>
    <w:p w14:paraId="578EB404" w14:textId="5F5E4DDF" w:rsidR="00145E02" w:rsidRPr="00732235" w:rsidRDefault="00145E02" w:rsidP="00893AA1">
      <w:pPr>
        <w:jc w:val="center"/>
        <w:rPr>
          <w:sz w:val="28"/>
          <w:szCs w:val="28"/>
          <w:lang w:val="en-US"/>
        </w:rPr>
      </w:pPr>
    </w:p>
    <w:p w14:paraId="449819F9" w14:textId="77777777" w:rsidR="0005609B" w:rsidRDefault="00732235" w:rsidP="00145E02">
      <w:pPr>
        <w:rPr>
          <w:sz w:val="28"/>
          <w:szCs w:val="28"/>
          <w:lang w:val="en-US"/>
        </w:rPr>
      </w:pPr>
      <w:r w:rsidRPr="00732235">
        <w:rPr>
          <w:sz w:val="28"/>
          <w:szCs w:val="28"/>
          <w:lang w:val="en-US"/>
        </w:rPr>
        <w:t>The challenge is open to all</w:t>
      </w:r>
      <w:r w:rsidR="0005609B">
        <w:rPr>
          <w:sz w:val="28"/>
          <w:szCs w:val="28"/>
          <w:lang w:val="en-US"/>
        </w:rPr>
        <w:t xml:space="preserve"> sailing vessels</w:t>
      </w:r>
      <w:r w:rsidRPr="00732235">
        <w:rPr>
          <w:sz w:val="28"/>
          <w:szCs w:val="28"/>
          <w:lang w:val="en-US"/>
        </w:rPr>
        <w:t>, companies or individuals, professional sailors or experienced amateurs, in category</w:t>
      </w:r>
      <w:r w:rsidR="0005609B">
        <w:rPr>
          <w:sz w:val="28"/>
          <w:szCs w:val="28"/>
          <w:lang w:val="en-US"/>
        </w:rPr>
        <w:t>-</w:t>
      </w:r>
      <w:r w:rsidRPr="00732235">
        <w:rPr>
          <w:sz w:val="28"/>
          <w:szCs w:val="28"/>
          <w:lang w:val="en-US"/>
        </w:rPr>
        <w:t xml:space="preserve">A, the one intended for </w:t>
      </w:r>
      <w:r w:rsidR="0005609B">
        <w:rPr>
          <w:sz w:val="28"/>
          <w:szCs w:val="28"/>
          <w:lang w:val="en-US"/>
        </w:rPr>
        <w:t>leisure</w:t>
      </w:r>
      <w:r w:rsidRPr="00732235">
        <w:rPr>
          <w:sz w:val="28"/>
          <w:szCs w:val="28"/>
          <w:lang w:val="en-US"/>
        </w:rPr>
        <w:t xml:space="preserve"> boats designed for high seas navigation or the famous multi 50s, true record-breaking racing beasts. </w:t>
      </w:r>
    </w:p>
    <w:p w14:paraId="5B8D7B3F" w14:textId="63A824C9" w:rsidR="00A4244F" w:rsidRPr="00732235" w:rsidRDefault="00732235" w:rsidP="00145E02">
      <w:pPr>
        <w:rPr>
          <w:sz w:val="28"/>
          <w:szCs w:val="28"/>
          <w:lang w:val="en-US"/>
        </w:rPr>
      </w:pPr>
      <w:r w:rsidRPr="00732235">
        <w:rPr>
          <w:sz w:val="28"/>
          <w:szCs w:val="28"/>
          <w:lang w:val="en-US"/>
        </w:rPr>
        <w:t>The only requirement: run for fun!</w:t>
      </w:r>
    </w:p>
    <w:p w14:paraId="3E73995B" w14:textId="0EC4CF3F" w:rsidR="00145E02" w:rsidRPr="00732235" w:rsidRDefault="00145E02" w:rsidP="00145E02">
      <w:pPr>
        <w:pStyle w:val="Sansinterligne"/>
        <w:rPr>
          <w:lang w:val="en-US"/>
        </w:rPr>
      </w:pPr>
    </w:p>
    <w:p w14:paraId="2F4F56B0" w14:textId="11BD7DA0" w:rsidR="003C04BC" w:rsidRPr="00732235" w:rsidRDefault="003C04BC" w:rsidP="00145E02">
      <w:pPr>
        <w:pStyle w:val="Sansinterligne"/>
        <w:rPr>
          <w:lang w:val="en-US"/>
        </w:rPr>
      </w:pPr>
    </w:p>
    <w:p w14:paraId="2D8914E1" w14:textId="0C356380" w:rsidR="001A3D53" w:rsidRDefault="001A3D53">
      <w:pPr>
        <w:spacing w:line="240" w:lineRule="auto"/>
        <w:jc w:val="left"/>
        <w:rPr>
          <w:rFonts w:ascii="Source Sans Pro" w:eastAsiaTheme="minorEastAsia" w:hAnsi="Source Sans Pro"/>
          <w:lang w:val="en-US" w:eastAsia="fr-FR"/>
        </w:rPr>
      </w:pPr>
      <w:r>
        <w:rPr>
          <w:lang w:val="en-US"/>
        </w:rPr>
        <w:br w:type="page"/>
      </w:r>
    </w:p>
    <w:p w14:paraId="7736CDE2" w14:textId="77777777" w:rsidR="003C04BC" w:rsidRPr="00732235" w:rsidRDefault="003C04BC" w:rsidP="00145E02">
      <w:pPr>
        <w:pStyle w:val="Sansinterligne"/>
        <w:rPr>
          <w:lang w:val="en-US"/>
        </w:rPr>
      </w:pPr>
    </w:p>
    <w:p w14:paraId="57DC3729" w14:textId="47937C1A" w:rsidR="00A4244F" w:rsidRDefault="0005609B" w:rsidP="00A4244F">
      <w:pPr>
        <w:rPr>
          <w:rFonts w:ascii="Source Sans Pro" w:eastAsiaTheme="minorEastAsia" w:hAnsi="Source Sans Pro"/>
          <w:sz w:val="28"/>
          <w:szCs w:val="28"/>
          <w:lang w:val="en-US" w:eastAsia="fr-FR"/>
        </w:rPr>
      </w:pPr>
      <w:r>
        <w:rPr>
          <w:rFonts w:ascii="Source Sans Pro" w:eastAsiaTheme="minorEastAsia" w:hAnsi="Source Sans Pro"/>
          <w:sz w:val="28"/>
          <w:szCs w:val="28"/>
          <w:lang w:val="en-US" w:eastAsia="fr-FR"/>
        </w:rPr>
        <w:t>There is a</w:t>
      </w:r>
      <w:r w:rsidR="00732235" w:rsidRPr="00732235">
        <w:rPr>
          <w:rFonts w:ascii="Source Sans Pro" w:eastAsiaTheme="minorEastAsia" w:hAnsi="Source Sans Pro"/>
          <w:sz w:val="28"/>
          <w:szCs w:val="28"/>
          <w:lang w:val="en-US" w:eastAsia="fr-FR"/>
        </w:rPr>
        <w:t>lready a time to beat</w:t>
      </w:r>
      <w:r>
        <w:rPr>
          <w:rFonts w:ascii="Source Sans Pro" w:eastAsiaTheme="minorEastAsia" w:hAnsi="Source Sans Pro"/>
          <w:sz w:val="28"/>
          <w:szCs w:val="28"/>
          <w:lang w:val="en-US" w:eastAsia="fr-FR"/>
        </w:rPr>
        <w:t>!</w:t>
      </w:r>
    </w:p>
    <w:p w14:paraId="72C1C9D8" w14:textId="77777777" w:rsidR="00732235" w:rsidRPr="00732235" w:rsidRDefault="00732235" w:rsidP="00A4244F">
      <w:pPr>
        <w:rPr>
          <w:sz w:val="28"/>
          <w:szCs w:val="28"/>
          <w:lang w:val="en-US"/>
        </w:rPr>
      </w:pPr>
    </w:p>
    <w:p w14:paraId="3C9B59C4" w14:textId="4FCE99E6" w:rsidR="00732235" w:rsidRPr="00732235" w:rsidRDefault="00732235" w:rsidP="00732235">
      <w:pPr>
        <w:jc w:val="left"/>
        <w:rPr>
          <w:sz w:val="28"/>
          <w:szCs w:val="28"/>
          <w:lang w:val="en-US"/>
        </w:rPr>
      </w:pPr>
      <w:r w:rsidRPr="00732235">
        <w:rPr>
          <w:sz w:val="28"/>
          <w:szCs w:val="28"/>
          <w:lang w:val="en-US"/>
        </w:rPr>
        <w:t xml:space="preserve">The crew composed of Ronan </w:t>
      </w:r>
      <w:proofErr w:type="spellStart"/>
      <w:r w:rsidRPr="00732235">
        <w:rPr>
          <w:sz w:val="28"/>
          <w:szCs w:val="28"/>
          <w:lang w:val="en-US"/>
        </w:rPr>
        <w:t>Guérin</w:t>
      </w:r>
      <w:proofErr w:type="spellEnd"/>
      <w:r w:rsidRPr="00732235">
        <w:rPr>
          <w:sz w:val="28"/>
          <w:szCs w:val="28"/>
          <w:lang w:val="en-US"/>
        </w:rPr>
        <w:t xml:space="preserve">, </w:t>
      </w:r>
      <w:proofErr w:type="spellStart"/>
      <w:r w:rsidRPr="00732235">
        <w:rPr>
          <w:sz w:val="28"/>
          <w:szCs w:val="28"/>
          <w:lang w:val="en-US"/>
        </w:rPr>
        <w:t>Ulysse</w:t>
      </w:r>
      <w:proofErr w:type="spellEnd"/>
      <w:r w:rsidRPr="00732235">
        <w:rPr>
          <w:sz w:val="28"/>
          <w:szCs w:val="28"/>
          <w:lang w:val="en-US"/>
        </w:rPr>
        <w:t xml:space="preserve"> </w:t>
      </w:r>
      <w:proofErr w:type="spellStart"/>
      <w:r w:rsidRPr="00732235">
        <w:rPr>
          <w:sz w:val="28"/>
          <w:szCs w:val="28"/>
          <w:lang w:val="en-US"/>
        </w:rPr>
        <w:t>Harin</w:t>
      </w:r>
      <w:proofErr w:type="spellEnd"/>
      <w:r w:rsidRPr="00732235">
        <w:rPr>
          <w:sz w:val="28"/>
          <w:szCs w:val="28"/>
          <w:lang w:val="en-US"/>
        </w:rPr>
        <w:t xml:space="preserve">, Xavier Leroy, </w:t>
      </w:r>
      <w:proofErr w:type="spellStart"/>
      <w:r w:rsidRPr="00732235">
        <w:rPr>
          <w:sz w:val="28"/>
          <w:szCs w:val="28"/>
          <w:lang w:val="en-US"/>
        </w:rPr>
        <w:t>Gwénael</w:t>
      </w:r>
      <w:proofErr w:type="spellEnd"/>
      <w:r w:rsidRPr="00732235">
        <w:rPr>
          <w:sz w:val="28"/>
          <w:szCs w:val="28"/>
          <w:lang w:val="en-US"/>
        </w:rPr>
        <w:t xml:space="preserve"> </w:t>
      </w:r>
      <w:proofErr w:type="spellStart"/>
      <w:r w:rsidRPr="00732235">
        <w:rPr>
          <w:sz w:val="28"/>
          <w:szCs w:val="28"/>
          <w:lang w:val="en-US"/>
        </w:rPr>
        <w:t>Guérin</w:t>
      </w:r>
      <w:proofErr w:type="spellEnd"/>
      <w:r w:rsidRPr="00732235">
        <w:rPr>
          <w:sz w:val="28"/>
          <w:szCs w:val="28"/>
          <w:lang w:val="en-US"/>
        </w:rPr>
        <w:t xml:space="preserve">, Benoit Mercier and Max Mercier, set the first reference time to be beaten, on </w:t>
      </w:r>
      <w:r w:rsidR="0005609B">
        <w:rPr>
          <w:sz w:val="28"/>
          <w:szCs w:val="28"/>
          <w:lang w:val="en-US"/>
        </w:rPr>
        <w:t>the 5</w:t>
      </w:r>
      <w:r w:rsidR="0005609B" w:rsidRPr="0005609B">
        <w:rPr>
          <w:sz w:val="28"/>
          <w:szCs w:val="28"/>
          <w:vertAlign w:val="superscript"/>
          <w:lang w:val="en-US"/>
        </w:rPr>
        <w:t>th</w:t>
      </w:r>
      <w:r w:rsidR="0005609B">
        <w:rPr>
          <w:sz w:val="28"/>
          <w:szCs w:val="28"/>
          <w:lang w:val="en-US"/>
        </w:rPr>
        <w:t xml:space="preserve"> of </w:t>
      </w:r>
      <w:r w:rsidRPr="00732235">
        <w:rPr>
          <w:sz w:val="28"/>
          <w:szCs w:val="28"/>
          <w:lang w:val="en-US"/>
        </w:rPr>
        <w:t>June, in 1 hour 58 minutes and 40 seconds, aboard the My Way* trimaran, which is 12.50 m long, 9.45 m wide and has a 24.50 m carbon mast.</w:t>
      </w:r>
    </w:p>
    <w:p w14:paraId="2ECF81E8" w14:textId="1776C08A" w:rsidR="00732235" w:rsidRPr="00732235" w:rsidRDefault="00732235" w:rsidP="00732235">
      <w:pPr>
        <w:jc w:val="left"/>
        <w:rPr>
          <w:sz w:val="28"/>
          <w:szCs w:val="28"/>
          <w:lang w:val="en-US"/>
        </w:rPr>
      </w:pPr>
      <w:r w:rsidRPr="00732235">
        <w:rPr>
          <w:sz w:val="28"/>
          <w:szCs w:val="28"/>
          <w:lang w:val="en-US"/>
        </w:rPr>
        <w:t>The trophy will be put back into play with each record beaten</w:t>
      </w:r>
      <w:r w:rsidR="0005609B">
        <w:rPr>
          <w:sz w:val="28"/>
          <w:szCs w:val="28"/>
          <w:lang w:val="en-US"/>
        </w:rPr>
        <w:t>,</w:t>
      </w:r>
      <w:r w:rsidRPr="00732235">
        <w:rPr>
          <w:sz w:val="28"/>
          <w:szCs w:val="28"/>
          <w:lang w:val="en-US"/>
        </w:rPr>
        <w:t xml:space="preserve"> and the handover will take place at the </w:t>
      </w:r>
      <w:proofErr w:type="spellStart"/>
      <w:r w:rsidRPr="00732235">
        <w:rPr>
          <w:sz w:val="28"/>
          <w:szCs w:val="28"/>
          <w:lang w:val="en-US"/>
        </w:rPr>
        <w:t>Yagga</w:t>
      </w:r>
      <w:proofErr w:type="spellEnd"/>
      <w:r w:rsidRPr="00732235">
        <w:rPr>
          <w:sz w:val="28"/>
          <w:szCs w:val="28"/>
          <w:lang w:val="en-US"/>
        </w:rPr>
        <w:t xml:space="preserve"> sailing club o</w:t>
      </w:r>
      <w:r w:rsidR="0005609B">
        <w:rPr>
          <w:sz w:val="28"/>
          <w:szCs w:val="28"/>
          <w:lang w:val="en-US"/>
        </w:rPr>
        <w:t xml:space="preserve">n </w:t>
      </w:r>
      <w:proofErr w:type="spellStart"/>
      <w:r w:rsidRPr="00732235">
        <w:rPr>
          <w:sz w:val="28"/>
          <w:szCs w:val="28"/>
          <w:lang w:val="en-US"/>
        </w:rPr>
        <w:t>Pornichet</w:t>
      </w:r>
      <w:proofErr w:type="spellEnd"/>
      <w:r w:rsidR="0005609B" w:rsidRPr="0005609B">
        <w:rPr>
          <w:sz w:val="28"/>
          <w:szCs w:val="28"/>
          <w:lang w:val="en-US"/>
        </w:rPr>
        <w:t xml:space="preserve"> </w:t>
      </w:r>
      <w:r w:rsidR="0005609B" w:rsidRPr="00732235">
        <w:rPr>
          <w:sz w:val="28"/>
          <w:szCs w:val="28"/>
          <w:lang w:val="en-US"/>
        </w:rPr>
        <w:t>beach</w:t>
      </w:r>
      <w:r w:rsidR="0005609B">
        <w:rPr>
          <w:sz w:val="28"/>
          <w:szCs w:val="28"/>
          <w:lang w:val="en-US"/>
        </w:rPr>
        <w:t>, where the</w:t>
      </w:r>
      <w:r w:rsidRPr="00732235">
        <w:rPr>
          <w:sz w:val="28"/>
          <w:szCs w:val="28"/>
          <w:lang w:val="en-US"/>
        </w:rPr>
        <w:t xml:space="preserve"> </w:t>
      </w:r>
      <w:r w:rsidR="0005609B" w:rsidRPr="00732235">
        <w:rPr>
          <w:sz w:val="28"/>
          <w:szCs w:val="28"/>
          <w:lang w:val="en-US"/>
        </w:rPr>
        <w:t>fastest crew of the bay of La Baule-</w:t>
      </w:r>
      <w:proofErr w:type="spellStart"/>
      <w:r w:rsidR="0005609B" w:rsidRPr="00732235">
        <w:rPr>
          <w:sz w:val="28"/>
          <w:szCs w:val="28"/>
          <w:lang w:val="en-US"/>
        </w:rPr>
        <w:t>Porniche</w:t>
      </w:r>
      <w:proofErr w:type="spellEnd"/>
      <w:r w:rsidR="0005609B">
        <w:rPr>
          <w:sz w:val="28"/>
          <w:szCs w:val="28"/>
          <w:lang w:val="en-US"/>
        </w:rPr>
        <w:t xml:space="preserve"> </w:t>
      </w:r>
      <w:r w:rsidRPr="00732235">
        <w:rPr>
          <w:sz w:val="28"/>
          <w:szCs w:val="28"/>
          <w:lang w:val="en-US"/>
        </w:rPr>
        <w:t xml:space="preserve">will </w:t>
      </w:r>
      <w:proofErr w:type="spellStart"/>
      <w:r w:rsidR="0005609B">
        <w:rPr>
          <w:sz w:val="28"/>
          <w:szCs w:val="28"/>
          <w:lang w:val="en-US"/>
        </w:rPr>
        <w:t>will</w:t>
      </w:r>
      <w:proofErr w:type="spellEnd"/>
      <w:r w:rsidR="0005609B">
        <w:rPr>
          <w:sz w:val="28"/>
          <w:szCs w:val="28"/>
          <w:lang w:val="en-US"/>
        </w:rPr>
        <w:t xml:space="preserve"> be crowned</w:t>
      </w:r>
      <w:r w:rsidRPr="00732235">
        <w:rPr>
          <w:sz w:val="28"/>
          <w:szCs w:val="28"/>
          <w:lang w:val="en-US"/>
        </w:rPr>
        <w:t xml:space="preserve">. </w:t>
      </w:r>
    </w:p>
    <w:p w14:paraId="69B7629E" w14:textId="77777777" w:rsidR="00732235" w:rsidRPr="00732235" w:rsidRDefault="00732235" w:rsidP="00732235">
      <w:pPr>
        <w:jc w:val="center"/>
        <w:rPr>
          <w:sz w:val="28"/>
          <w:szCs w:val="28"/>
          <w:lang w:val="en-US"/>
        </w:rPr>
      </w:pPr>
    </w:p>
    <w:p w14:paraId="56833725" w14:textId="06978BA1" w:rsidR="00145E02" w:rsidRDefault="00A4244F" w:rsidP="00A4244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EE98E61" wp14:editId="4D8BC87F">
            <wp:extent cx="4876536" cy="3048000"/>
            <wp:effectExtent l="0" t="0" r="63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9"/>
                    <a:stretch/>
                  </pic:blipFill>
                  <pic:spPr bwMode="auto">
                    <a:xfrm>
                      <a:off x="0" y="0"/>
                      <a:ext cx="4910956" cy="30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7BCCC" w14:textId="60329B8D" w:rsidR="00D64435" w:rsidRDefault="00D64435" w:rsidP="00E67E88">
      <w:pPr>
        <w:rPr>
          <w:rStyle w:val="Rfrenceintense"/>
          <w:rFonts w:eastAsia="Times New Roman" w:cs="Times New Roman"/>
          <w:lang w:val="en-US" w:eastAsia="fr-FR"/>
        </w:rPr>
      </w:pPr>
      <w:r w:rsidRPr="00D64435">
        <w:rPr>
          <w:rStyle w:val="Rfrenceintense"/>
          <w:rFonts w:eastAsia="Times New Roman" w:cs="Times New Roman"/>
          <w:lang w:val="en-US" w:eastAsia="fr-FR"/>
        </w:rPr>
        <w:t>* THE MORELLI &amp; MELVIN DESIGN FOR ERNESTO BERTARELLI, CONCEIVED DURING THE WINTER OF 1994-1995, WAS BUILT BY THE SWISS SHIPYARD DECISION AND LAUNCHED IN SPRING 1995. MY WAY WON THE BOL D'OR IN 1997.</w:t>
      </w:r>
    </w:p>
    <w:p w14:paraId="108647F8" w14:textId="77777777" w:rsidR="00D64435" w:rsidRDefault="00D64435" w:rsidP="00E67E88">
      <w:pPr>
        <w:rPr>
          <w:rStyle w:val="Rfrenceintense"/>
          <w:rFonts w:eastAsia="Times New Roman" w:cs="Times New Roman"/>
          <w:lang w:val="en-US" w:eastAsia="fr-FR"/>
        </w:rPr>
      </w:pPr>
    </w:p>
    <w:p w14:paraId="5F1955FC" w14:textId="2DF1996D" w:rsidR="00556E86" w:rsidRPr="0005609B" w:rsidRDefault="00145E02" w:rsidP="00E67E88">
      <w:pPr>
        <w:rPr>
          <w:rStyle w:val="Rfrenceintense"/>
          <w:lang w:val="en-GB"/>
        </w:rPr>
      </w:pPr>
      <w:r w:rsidRPr="0005609B">
        <w:rPr>
          <w:rStyle w:val="Rfrenceintense"/>
          <w:lang w:val="en-GB"/>
        </w:rPr>
        <w:t xml:space="preserve">Contact: Ronan </w:t>
      </w:r>
      <w:proofErr w:type="spellStart"/>
      <w:r w:rsidRPr="0005609B">
        <w:rPr>
          <w:rStyle w:val="Rfrenceintense"/>
          <w:lang w:val="en-GB"/>
        </w:rPr>
        <w:t>Guérin</w:t>
      </w:r>
      <w:proofErr w:type="spellEnd"/>
      <w:r w:rsidRPr="0005609B">
        <w:rPr>
          <w:rStyle w:val="Rfrenceintense"/>
          <w:lang w:val="en-GB"/>
        </w:rPr>
        <w:t xml:space="preserve"> 06 52 10 76 31</w:t>
      </w:r>
    </w:p>
    <w:p w14:paraId="3BEE1536" w14:textId="37B07C47" w:rsidR="00811101" w:rsidRPr="0005609B" w:rsidRDefault="00811101" w:rsidP="00811101">
      <w:pPr>
        <w:pStyle w:val="Corpsdetexte"/>
        <w:rPr>
          <w:rStyle w:val="Rfrenceintense"/>
          <w:rFonts w:ascii="Source Sans Pro Light" w:hAnsi="Source Sans Pro Light"/>
          <w:b w:val="0"/>
          <w:bCs w:val="0"/>
          <w:smallCaps w:val="0"/>
          <w:color w:val="auto"/>
          <w:spacing w:val="4"/>
          <w:sz w:val="20"/>
          <w:szCs w:val="20"/>
          <w:lang w:val="en-GB"/>
        </w:rPr>
      </w:pPr>
    </w:p>
    <w:p w14:paraId="0B142D2E" w14:textId="77777777" w:rsidR="00811101" w:rsidRPr="00732235" w:rsidRDefault="00811101" w:rsidP="00811101">
      <w:pPr>
        <w:jc w:val="center"/>
        <w:rPr>
          <w:rStyle w:val="Rfrenceintense"/>
          <w:lang w:val="en-US"/>
        </w:rPr>
      </w:pPr>
    </w:p>
    <w:p w14:paraId="3F9B0865" w14:textId="19B7633A" w:rsidR="00732235" w:rsidRPr="00732235" w:rsidRDefault="00000000" w:rsidP="00732235">
      <w:pPr>
        <w:jc w:val="center"/>
        <w:rPr>
          <w:lang w:val="en-US"/>
        </w:rPr>
      </w:pPr>
      <w:hyperlink r:id="rId10" w:tgtFrame="_blank" w:history="1">
        <w:r w:rsidR="00732235" w:rsidRPr="00732235">
          <w:rPr>
            <w:rStyle w:val="lev"/>
            <w:color w:val="0000FF"/>
            <w:u w:val="single"/>
            <w:lang w:val="en-US"/>
          </w:rPr>
          <w:t>To take a new course</w:t>
        </w:r>
        <w:r w:rsidR="00811101" w:rsidRPr="00732235">
          <w:rPr>
            <w:color w:val="0000FF"/>
            <w:u w:val="single"/>
            <w:lang w:val="en-US"/>
          </w:rPr>
          <w:br/>
        </w:r>
      </w:hyperlink>
      <w:r w:rsidR="00811101" w:rsidRPr="00732235">
        <w:rPr>
          <w:lang w:val="en-US"/>
        </w:rPr>
        <w:br/>
      </w:r>
      <w:r w:rsidR="00732235" w:rsidRPr="00732235">
        <w:rPr>
          <w:lang w:val="en-US"/>
        </w:rPr>
        <w:t xml:space="preserve">Each time </w:t>
      </w:r>
      <w:r w:rsidR="0005609B">
        <w:rPr>
          <w:lang w:val="en-US"/>
        </w:rPr>
        <w:t xml:space="preserve">the </w:t>
      </w:r>
      <w:r w:rsidR="00732235" w:rsidRPr="00732235">
        <w:rPr>
          <w:lang w:val="en-US"/>
        </w:rPr>
        <w:t xml:space="preserve">My Way </w:t>
      </w:r>
      <w:r w:rsidR="0005609B">
        <w:rPr>
          <w:lang w:val="en-US"/>
        </w:rPr>
        <w:t>embarks</w:t>
      </w:r>
      <w:r w:rsidR="00732235" w:rsidRPr="00732235">
        <w:rPr>
          <w:lang w:val="en-US"/>
        </w:rPr>
        <w:t>, Lemer Pax commits to support</w:t>
      </w:r>
      <w:r w:rsidR="0005609B">
        <w:rPr>
          <w:lang w:val="en-US"/>
        </w:rPr>
        <w:t>ing</w:t>
      </w:r>
      <w:r w:rsidR="00732235" w:rsidRPr="00732235">
        <w:rPr>
          <w:lang w:val="en-US"/>
        </w:rPr>
        <w:t xml:space="preserve"> the association "Les Matelots de la Vie".</w:t>
      </w:r>
    </w:p>
    <w:p w14:paraId="72137192" w14:textId="53D16CF4" w:rsidR="00811101" w:rsidRPr="00732235" w:rsidRDefault="0005609B" w:rsidP="00732235">
      <w:pPr>
        <w:jc w:val="center"/>
        <w:rPr>
          <w:rStyle w:val="Rfrenceintense"/>
          <w:lang w:val="en-US"/>
        </w:rPr>
      </w:pPr>
      <w:r>
        <w:rPr>
          <w:lang w:val="en-US"/>
        </w:rPr>
        <w:t>They</w:t>
      </w:r>
      <w:r w:rsidR="00732235" w:rsidRPr="00732235">
        <w:rPr>
          <w:lang w:val="en-US"/>
        </w:rPr>
        <w:t xml:space="preserve"> offer maritime adventure</w:t>
      </w:r>
      <w:r>
        <w:rPr>
          <w:lang w:val="en-US"/>
        </w:rPr>
        <w:t>s</w:t>
      </w:r>
      <w:r w:rsidR="00732235" w:rsidRPr="00732235">
        <w:rPr>
          <w:lang w:val="en-US"/>
        </w:rPr>
        <w:t xml:space="preserve"> to </w:t>
      </w:r>
      <w:r w:rsidRPr="00732235">
        <w:rPr>
          <w:lang w:val="en-US"/>
        </w:rPr>
        <w:t xml:space="preserve">hospitalized </w:t>
      </w:r>
      <w:r w:rsidR="00732235" w:rsidRPr="00732235">
        <w:rPr>
          <w:lang w:val="en-US"/>
        </w:rPr>
        <w:t xml:space="preserve">children and offer, thanks to their </w:t>
      </w:r>
      <w:r>
        <w:rPr>
          <w:lang w:val="en-US"/>
        </w:rPr>
        <w:t xml:space="preserve">shining </w:t>
      </w:r>
      <w:r w:rsidR="00732235" w:rsidRPr="00732235">
        <w:rPr>
          <w:lang w:val="en-US"/>
        </w:rPr>
        <w:t>example, a testimony of courage and resilience</w:t>
      </w:r>
      <w:r>
        <w:rPr>
          <w:lang w:val="en-US"/>
        </w:rPr>
        <w:t xml:space="preserve"> in the face of adversity, all whilst teaching them the respect and beauty of the sea</w:t>
      </w:r>
      <w:r w:rsidR="00732235" w:rsidRPr="00732235">
        <w:rPr>
          <w:lang w:val="en-US"/>
        </w:rPr>
        <w:t>.</w:t>
      </w:r>
    </w:p>
    <w:sectPr w:rsidR="00811101" w:rsidRPr="00732235" w:rsidSect="00F62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20" w:right="720" w:bottom="720" w:left="720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E87E" w14:textId="77777777" w:rsidR="007C2593" w:rsidRDefault="007C2593" w:rsidP="00E67E88">
      <w:r>
        <w:separator/>
      </w:r>
    </w:p>
  </w:endnote>
  <w:endnote w:type="continuationSeparator" w:id="0">
    <w:p w14:paraId="0E8636B2" w14:textId="77777777" w:rsidR="007C2593" w:rsidRDefault="007C2593" w:rsidP="00E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Black">
    <w:panose1 w:val="020B08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5D43" w14:textId="77777777" w:rsidR="002C0D88" w:rsidRPr="00CA6329" w:rsidRDefault="00935C1A" w:rsidP="008F21A3">
    <w:pPr>
      <w:pStyle w:val="Corpsdetex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399E5F7" wp14:editId="4217E4FC">
              <wp:simplePos x="0" y="0"/>
              <wp:positionH relativeFrom="column">
                <wp:posOffset>6272530</wp:posOffset>
              </wp:positionH>
              <wp:positionV relativeFrom="paragraph">
                <wp:posOffset>43771</wp:posOffset>
              </wp:positionV>
              <wp:extent cx="658623" cy="281305"/>
              <wp:effectExtent l="0" t="0" r="0" b="444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623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5D61E" w14:textId="77777777" w:rsidR="00935C1A" w:rsidRDefault="00935C1A" w:rsidP="00E67E88">
                          <w:pPr>
                            <w:pStyle w:val="Paragraphedeliste"/>
                          </w:pPr>
                          <w:r w:rsidRPr="009C1238">
                            <w:rPr>
                              <w:color w:val="EF7D00"/>
                            </w:rPr>
                            <w:t>–</w:t>
                          </w:r>
                          <w:r>
                            <w:t xml:space="preserve"> </w:t>
                          </w:r>
                          <w:r w:rsidRPr="009C1238">
                            <w:fldChar w:fldCharType="begin"/>
                          </w:r>
                          <w:r w:rsidRPr="009C1238">
                            <w:instrText>PAGE   \* MERGEFORMAT</w:instrText>
                          </w:r>
                          <w:r w:rsidRPr="009C1238">
                            <w:fldChar w:fldCharType="separate"/>
                          </w:r>
                          <w:r w:rsidR="001D3882">
                            <w:rPr>
                              <w:noProof/>
                            </w:rPr>
                            <w:t>2</w:t>
                          </w:r>
                          <w:r w:rsidRPr="009C1238">
                            <w:fldChar w:fldCharType="end"/>
                          </w:r>
                          <w:r>
                            <w:t xml:space="preserve"> </w:t>
                          </w:r>
                          <w:r w:rsidRPr="009C1238">
                            <w:rPr>
                              <w:color w:val="EF7D00"/>
                            </w:rPr>
                            <w:t>–</w:t>
                          </w:r>
                        </w:p>
                        <w:p w14:paraId="56B3E44F" w14:textId="77777777" w:rsidR="00935C1A" w:rsidRDefault="00935C1A" w:rsidP="00E67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9E5F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93.9pt;margin-top:3.45pt;width:51.85pt;height:2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Zn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" filled="f" stroked="f" strokeweight=".5pt">
              <v:textbox>
                <w:txbxContent>
                  <w:p w14:paraId="0EC5D61E" w14:textId="77777777" w:rsidR="00935C1A" w:rsidRDefault="00935C1A" w:rsidP="00E67E88">
                    <w:pPr>
                      <w:pStyle w:val="Paragraphedeliste"/>
                    </w:pPr>
                    <w:r w:rsidRPr="009C1238">
                      <w:rPr>
                        <w:color w:val="EF7D00"/>
                      </w:rPr>
                      <w:t>–</w:t>
                    </w:r>
                    <w:r>
                      <w:t xml:space="preserve"> </w:t>
                    </w:r>
                    <w:r w:rsidRPr="009C1238">
                      <w:fldChar w:fldCharType="begin"/>
                    </w:r>
                    <w:r w:rsidRPr="009C1238">
                      <w:instrText>PAGE   \* MERGEFORMAT</w:instrText>
                    </w:r>
                    <w:r w:rsidRPr="009C1238">
                      <w:fldChar w:fldCharType="separate"/>
                    </w:r>
                    <w:r w:rsidR="001D3882">
                      <w:rPr>
                        <w:noProof/>
                      </w:rPr>
                      <w:t>2</w:t>
                    </w:r>
                    <w:r w:rsidRPr="009C1238">
                      <w:fldChar w:fldCharType="end"/>
                    </w:r>
                    <w:r>
                      <w:t xml:space="preserve"> </w:t>
                    </w:r>
                    <w:r w:rsidRPr="009C1238">
                      <w:rPr>
                        <w:color w:val="EF7D00"/>
                      </w:rPr>
                      <w:t>–</w:t>
                    </w:r>
                  </w:p>
                  <w:p w14:paraId="56B3E44F" w14:textId="77777777" w:rsidR="00935C1A" w:rsidRDefault="00935C1A" w:rsidP="00E67E88"/>
                </w:txbxContent>
              </v:textbox>
            </v:shape>
          </w:pict>
        </mc:Fallback>
      </mc:AlternateContent>
    </w:r>
    <w:r w:rsidR="002C0D88">
      <w:tab/>
    </w:r>
    <w:r w:rsidR="002C0D88" w:rsidRPr="00CA6329">
      <w:t xml:space="preserve">LEMER </w:t>
    </w:r>
    <w:r w:rsidR="002C0D88" w:rsidRPr="00CA6329">
      <w:rPr>
        <w:spacing w:val="6"/>
      </w:rPr>
      <w:t xml:space="preserve">PAX  </w:t>
    </w:r>
    <w:r w:rsidR="002C0D88" w:rsidRPr="00CA6329">
      <w:rPr>
        <w:color w:val="EF7D00"/>
      </w:rPr>
      <w:t xml:space="preserve">/  </w:t>
    </w:r>
    <w:r w:rsidR="002C0D88" w:rsidRPr="00CA6329">
      <w:rPr>
        <w:spacing w:val="6"/>
      </w:rPr>
      <w:t xml:space="preserve">SA  </w:t>
    </w:r>
    <w:r w:rsidR="002C0D88" w:rsidRPr="00CA6329">
      <w:t xml:space="preserve">AU  CAPITAL </w:t>
    </w:r>
    <w:r w:rsidR="002C0D88" w:rsidRPr="00CA6329">
      <w:rPr>
        <w:spacing w:val="6"/>
      </w:rPr>
      <w:t xml:space="preserve">DE  </w:t>
    </w:r>
    <w:r w:rsidR="002C0D88" w:rsidRPr="00CA6329">
      <w:rPr>
        <w:spacing w:val="8"/>
      </w:rPr>
      <w:t xml:space="preserve">350 000 </w:t>
    </w:r>
    <w:r w:rsidR="002C0D88" w:rsidRPr="00CA6329">
      <w:t xml:space="preserve">EUROS </w:t>
    </w:r>
    <w:r w:rsidR="002C0D88" w:rsidRPr="00CA6329">
      <w:rPr>
        <w:color w:val="EF7D00"/>
      </w:rPr>
      <w:t xml:space="preserve">/  </w:t>
    </w:r>
    <w:r w:rsidR="002C0D88" w:rsidRPr="00CA6329">
      <w:rPr>
        <w:spacing w:val="8"/>
      </w:rPr>
      <w:t xml:space="preserve">870 801 594 </w:t>
    </w:r>
    <w:r w:rsidR="002C0D88" w:rsidRPr="00CA6329">
      <w:rPr>
        <w:spacing w:val="7"/>
      </w:rPr>
      <w:t xml:space="preserve">RCS  </w:t>
    </w:r>
    <w:r w:rsidR="002C0D88" w:rsidRPr="00CA6329">
      <w:rPr>
        <w:spacing w:val="10"/>
      </w:rPr>
      <w:t xml:space="preserve">NANTES </w:t>
    </w:r>
    <w:r w:rsidR="002C0D88" w:rsidRPr="00CA6329">
      <w:rPr>
        <w:color w:val="EF7D00"/>
      </w:rPr>
      <w:t xml:space="preserve">/  </w:t>
    </w:r>
    <w:r w:rsidR="002C0D88" w:rsidRPr="00CA6329">
      <w:rPr>
        <w:spacing w:val="8"/>
      </w:rPr>
      <w:t xml:space="preserve">APE </w:t>
    </w:r>
    <w:r w:rsidR="002C0D88" w:rsidRPr="00CA6329">
      <w:t>3250  A</w:t>
    </w:r>
  </w:p>
  <w:p w14:paraId="6D8A84DE" w14:textId="77777777" w:rsidR="00FE596A" w:rsidRPr="002C0D88" w:rsidRDefault="002C0D88" w:rsidP="008F21A3">
    <w:pPr>
      <w:pStyle w:val="Corpsdetexte"/>
    </w:pPr>
    <w:r w:rsidRPr="00CA6329">
      <w:rPr>
        <w:spacing w:val="9"/>
      </w:rPr>
      <w:t xml:space="preserve">POUR </w:t>
    </w:r>
    <w:r w:rsidRPr="00CA6329">
      <w:rPr>
        <w:spacing w:val="8"/>
      </w:rPr>
      <w:t xml:space="preserve">LES </w:t>
    </w:r>
    <w:r w:rsidRPr="00CA6329">
      <w:t xml:space="preserve">VENTES INTRACOMMUNAUTAIRES </w:t>
    </w:r>
    <w:proofErr w:type="gramStart"/>
    <w:r w:rsidRPr="00CA6329">
      <w:t>«  EXONÉRATION</w:t>
    </w:r>
    <w:proofErr w:type="gramEnd"/>
    <w:r w:rsidRPr="00CA6329">
      <w:t xml:space="preserve"> </w:t>
    </w:r>
    <w:r w:rsidRPr="00CA6329">
      <w:rPr>
        <w:spacing w:val="6"/>
      </w:rPr>
      <w:t xml:space="preserve">DE  </w:t>
    </w:r>
    <w:r w:rsidRPr="00CA6329">
      <w:rPr>
        <w:spacing w:val="8"/>
      </w:rPr>
      <w:t xml:space="preserve">TVA, </w:t>
    </w:r>
    <w:r w:rsidRPr="00CA6329">
      <w:rPr>
        <w:spacing w:val="7"/>
      </w:rPr>
      <w:t xml:space="preserve">ART </w:t>
    </w:r>
    <w:r w:rsidRPr="00CA6329">
      <w:rPr>
        <w:color w:val="EF7D00"/>
      </w:rPr>
      <w:t xml:space="preserve">/  </w:t>
    </w:r>
    <w:r w:rsidRPr="00CA6329">
      <w:rPr>
        <w:spacing w:val="8"/>
      </w:rPr>
      <w:t xml:space="preserve">262 TER-1 </w:t>
    </w:r>
    <w:r w:rsidRPr="00CA6329">
      <w:rPr>
        <w:spacing w:val="6"/>
      </w:rPr>
      <w:t xml:space="preserve">DU  </w:t>
    </w:r>
    <w:r w:rsidRPr="00CA6329">
      <w:rPr>
        <w:spacing w:val="8"/>
      </w:rPr>
      <w:t xml:space="preserve">CODE </w:t>
    </w:r>
    <w:r w:rsidRPr="00CA6329">
      <w:t xml:space="preserve">GÉNÉRAL </w:t>
    </w:r>
    <w:r w:rsidRPr="00CA6329">
      <w:rPr>
        <w:spacing w:val="8"/>
      </w:rPr>
      <w:t xml:space="preserve">DES IMPÔTS </w:t>
    </w:r>
    <w:r w:rsidRPr="00CA6329">
      <w:t xml:space="preserve">»  </w:t>
    </w:r>
    <w:r w:rsidRPr="00CA6329">
      <w:rPr>
        <w:color w:val="EF7D00"/>
      </w:rPr>
      <w:t xml:space="preserve">/  </w:t>
    </w:r>
    <w:r w:rsidRPr="00CA6329">
      <w:rPr>
        <w:spacing w:val="5"/>
      </w:rPr>
      <w:t xml:space="preserve">VAT </w:t>
    </w:r>
    <w:r w:rsidRPr="00CA6329">
      <w:t xml:space="preserve">:  </w:t>
    </w:r>
    <w:r w:rsidRPr="00CA6329">
      <w:rPr>
        <w:spacing w:val="6"/>
      </w:rPr>
      <w:t xml:space="preserve">FR  18  </w:t>
    </w:r>
    <w:r w:rsidRPr="00CA6329">
      <w:rPr>
        <w:spacing w:val="8"/>
      </w:rPr>
      <w:t>870 801 594</w:t>
    </w:r>
    <w:r w:rsidRPr="00CA6329">
      <w:rPr>
        <w:spacing w:val="-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0FF" w14:textId="77777777" w:rsidR="00F40A80" w:rsidRDefault="008F21A3" w:rsidP="00E67E88">
    <w:pPr>
      <w:rPr>
        <w:rFonts w:ascii="Source Sans Pro Black" w:eastAsia="Source Sans Pro Black" w:hAnsi="Source Sans Pro Black" w:cs="Source Sans Pro Black"/>
        <w:sz w:val="17"/>
        <w:szCs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9B8707D" wp14:editId="23C03631">
              <wp:simplePos x="0" y="0"/>
              <wp:positionH relativeFrom="column">
                <wp:posOffset>6259830</wp:posOffset>
              </wp:positionH>
              <wp:positionV relativeFrom="paragraph">
                <wp:posOffset>101014</wp:posOffset>
              </wp:positionV>
              <wp:extent cx="658623" cy="281305"/>
              <wp:effectExtent l="0" t="0" r="0" b="4445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623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A8FDB" w14:textId="77777777" w:rsidR="001D3882" w:rsidRDefault="001D3882" w:rsidP="00E67E88">
                          <w:pPr>
                            <w:pStyle w:val="Paragraphedeliste"/>
                          </w:pPr>
                          <w:r w:rsidRPr="009C1238">
                            <w:rPr>
                              <w:color w:val="EF7D00"/>
                            </w:rPr>
                            <w:t>–</w:t>
                          </w:r>
                          <w:r>
                            <w:t xml:space="preserve"> </w:t>
                          </w:r>
                          <w:r w:rsidRPr="009C1238">
                            <w:fldChar w:fldCharType="begin"/>
                          </w:r>
                          <w:r w:rsidRPr="009C1238">
                            <w:instrText>PAGE   \* MERGEFORMAT</w:instrText>
                          </w:r>
                          <w:r w:rsidRPr="009C1238">
                            <w:fldChar w:fldCharType="separate"/>
                          </w:r>
                          <w:r w:rsidR="00F62008">
                            <w:rPr>
                              <w:noProof/>
                            </w:rPr>
                            <w:t>2</w:t>
                          </w:r>
                          <w:r w:rsidRPr="009C1238">
                            <w:fldChar w:fldCharType="end"/>
                          </w:r>
                          <w:r>
                            <w:t xml:space="preserve"> </w:t>
                          </w:r>
                          <w:r w:rsidRPr="009C1238">
                            <w:rPr>
                              <w:color w:val="EF7D00"/>
                            </w:rPr>
                            <w:t>–</w:t>
                          </w:r>
                        </w:p>
                        <w:p w14:paraId="279D7CD5" w14:textId="77777777" w:rsidR="001D3882" w:rsidRDefault="001D3882" w:rsidP="00E67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707D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left:0;text-align:left;margin-left:492.9pt;margin-top:7.95pt;width:51.85pt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" filled="f" stroked="f" strokeweight=".5pt">
              <v:textbox>
                <w:txbxContent>
                  <w:p w14:paraId="1EEA8FDB" w14:textId="77777777" w:rsidR="001D3882" w:rsidRDefault="001D3882" w:rsidP="00E67E88">
                    <w:pPr>
                      <w:pStyle w:val="Paragraphedeliste"/>
                    </w:pPr>
                    <w:r w:rsidRPr="009C1238">
                      <w:rPr>
                        <w:color w:val="EF7D00"/>
                      </w:rPr>
                      <w:t>–</w:t>
                    </w:r>
                    <w:r>
                      <w:t xml:space="preserve"> </w:t>
                    </w:r>
                    <w:r w:rsidRPr="009C1238">
                      <w:fldChar w:fldCharType="begin"/>
                    </w:r>
                    <w:r w:rsidRPr="009C1238">
                      <w:instrText>PAGE   \* MERGEFORMAT</w:instrText>
                    </w:r>
                    <w:r w:rsidRPr="009C1238">
                      <w:fldChar w:fldCharType="separate"/>
                    </w:r>
                    <w:r w:rsidR="00F62008">
                      <w:rPr>
                        <w:noProof/>
                      </w:rPr>
                      <w:t>2</w:t>
                    </w:r>
                    <w:r w:rsidRPr="009C1238">
                      <w:fldChar w:fldCharType="end"/>
                    </w:r>
                    <w:r>
                      <w:t xml:space="preserve"> </w:t>
                    </w:r>
                    <w:r w:rsidRPr="009C1238">
                      <w:rPr>
                        <w:color w:val="EF7D00"/>
                      </w:rPr>
                      <w:t>–</w:t>
                    </w:r>
                  </w:p>
                  <w:p w14:paraId="279D7CD5" w14:textId="77777777" w:rsidR="001D3882" w:rsidRDefault="001D3882" w:rsidP="00E67E88"/>
                </w:txbxContent>
              </v:textbox>
            </v:shape>
          </w:pict>
        </mc:Fallback>
      </mc:AlternateContent>
    </w:r>
  </w:p>
  <w:p w14:paraId="600CFE0B" w14:textId="77777777" w:rsidR="002C0D88" w:rsidRPr="008F21A3" w:rsidRDefault="002C0D88" w:rsidP="008F21A3">
    <w:pPr>
      <w:pStyle w:val="Corpsdetexte"/>
      <w:ind w:left="0"/>
      <w:jc w:val="center"/>
      <w:rPr>
        <w:sz w:val="12"/>
        <w:szCs w:val="12"/>
      </w:rPr>
    </w:pPr>
    <w:r w:rsidRPr="008F21A3">
      <w:rPr>
        <w:sz w:val="12"/>
        <w:szCs w:val="12"/>
      </w:rPr>
      <w:t xml:space="preserve">LEMER </w:t>
    </w:r>
    <w:r w:rsidRPr="008F21A3">
      <w:rPr>
        <w:spacing w:val="6"/>
        <w:sz w:val="12"/>
        <w:szCs w:val="12"/>
      </w:rPr>
      <w:t xml:space="preserve">PAX 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6"/>
        <w:sz w:val="12"/>
        <w:szCs w:val="12"/>
      </w:rPr>
      <w:t>SA</w:t>
    </w:r>
    <w:r w:rsidR="00C560A6">
      <w:rPr>
        <w:spacing w:val="6"/>
        <w:sz w:val="12"/>
        <w:szCs w:val="12"/>
      </w:rPr>
      <w:t>S</w:t>
    </w:r>
    <w:r w:rsidRPr="008F21A3">
      <w:rPr>
        <w:spacing w:val="6"/>
        <w:sz w:val="12"/>
        <w:szCs w:val="12"/>
      </w:rPr>
      <w:t xml:space="preserve">  </w:t>
    </w:r>
    <w:r w:rsidRPr="008F21A3">
      <w:rPr>
        <w:sz w:val="12"/>
        <w:szCs w:val="12"/>
      </w:rPr>
      <w:t xml:space="preserve">AU  CAPITAL </w:t>
    </w:r>
    <w:r w:rsidRPr="008F21A3">
      <w:rPr>
        <w:spacing w:val="6"/>
        <w:sz w:val="12"/>
        <w:szCs w:val="12"/>
      </w:rPr>
      <w:t xml:space="preserve">DE  </w:t>
    </w:r>
    <w:r w:rsidRPr="008F21A3">
      <w:rPr>
        <w:spacing w:val="8"/>
        <w:sz w:val="12"/>
        <w:szCs w:val="12"/>
      </w:rPr>
      <w:t xml:space="preserve">350 000 </w:t>
    </w:r>
    <w:r w:rsidRPr="008F21A3">
      <w:rPr>
        <w:sz w:val="12"/>
        <w:szCs w:val="12"/>
      </w:rPr>
      <w:t xml:space="preserve">EUROS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870 801 594 </w:t>
    </w:r>
    <w:r w:rsidRPr="008F21A3">
      <w:rPr>
        <w:spacing w:val="7"/>
        <w:sz w:val="12"/>
        <w:szCs w:val="12"/>
      </w:rPr>
      <w:t xml:space="preserve">RCS  </w:t>
    </w:r>
    <w:r w:rsidRPr="008F21A3">
      <w:rPr>
        <w:spacing w:val="10"/>
        <w:sz w:val="12"/>
        <w:szCs w:val="12"/>
      </w:rPr>
      <w:t xml:space="preserve">NANTES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APE </w:t>
    </w:r>
    <w:r w:rsidRPr="008F21A3">
      <w:rPr>
        <w:sz w:val="12"/>
        <w:szCs w:val="12"/>
      </w:rPr>
      <w:t>3250  A</w:t>
    </w:r>
  </w:p>
  <w:p w14:paraId="6D7AC9CE" w14:textId="77777777" w:rsidR="00F40A80" w:rsidRDefault="002C0D88" w:rsidP="008F21A3">
    <w:pPr>
      <w:pStyle w:val="Corpsdetexte"/>
      <w:ind w:left="0"/>
      <w:jc w:val="center"/>
      <w:rPr>
        <w:spacing w:val="8"/>
        <w:sz w:val="12"/>
        <w:szCs w:val="12"/>
      </w:rPr>
    </w:pPr>
    <w:r w:rsidRPr="008F21A3">
      <w:rPr>
        <w:spacing w:val="9"/>
        <w:sz w:val="12"/>
        <w:szCs w:val="12"/>
      </w:rPr>
      <w:t xml:space="preserve">POUR </w:t>
    </w:r>
    <w:r w:rsidRPr="008F21A3">
      <w:rPr>
        <w:spacing w:val="8"/>
        <w:sz w:val="12"/>
        <w:szCs w:val="12"/>
      </w:rPr>
      <w:t xml:space="preserve">LES </w:t>
    </w:r>
    <w:r w:rsidRPr="008F21A3">
      <w:rPr>
        <w:sz w:val="12"/>
        <w:szCs w:val="12"/>
      </w:rPr>
      <w:t xml:space="preserve">VENTES INTRACOMMUNAUTAIRES </w:t>
    </w:r>
    <w:proofErr w:type="gramStart"/>
    <w:r w:rsidRPr="008F21A3">
      <w:rPr>
        <w:sz w:val="12"/>
        <w:szCs w:val="12"/>
      </w:rPr>
      <w:t>«  EXONÉRATION</w:t>
    </w:r>
    <w:proofErr w:type="gramEnd"/>
    <w:r w:rsidRPr="008F21A3">
      <w:rPr>
        <w:sz w:val="12"/>
        <w:szCs w:val="12"/>
      </w:rPr>
      <w:t xml:space="preserve"> </w:t>
    </w:r>
    <w:r w:rsidRPr="008F21A3">
      <w:rPr>
        <w:spacing w:val="6"/>
        <w:sz w:val="12"/>
        <w:szCs w:val="12"/>
      </w:rPr>
      <w:t xml:space="preserve">DE  </w:t>
    </w:r>
    <w:r w:rsidRPr="008F21A3">
      <w:rPr>
        <w:spacing w:val="8"/>
        <w:sz w:val="12"/>
        <w:szCs w:val="12"/>
      </w:rPr>
      <w:t xml:space="preserve">TVA, </w:t>
    </w:r>
    <w:r w:rsidRPr="008F21A3">
      <w:rPr>
        <w:spacing w:val="7"/>
        <w:sz w:val="12"/>
        <w:szCs w:val="12"/>
      </w:rPr>
      <w:t xml:space="preserve">ART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262 TER-1 </w:t>
    </w:r>
    <w:r w:rsidRPr="008F21A3">
      <w:rPr>
        <w:spacing w:val="6"/>
        <w:sz w:val="12"/>
        <w:szCs w:val="12"/>
      </w:rPr>
      <w:t xml:space="preserve">DU  </w:t>
    </w:r>
    <w:r w:rsidRPr="008F21A3">
      <w:rPr>
        <w:spacing w:val="8"/>
        <w:sz w:val="12"/>
        <w:szCs w:val="12"/>
      </w:rPr>
      <w:t xml:space="preserve">CODE </w:t>
    </w:r>
    <w:r w:rsidRPr="008F21A3">
      <w:rPr>
        <w:sz w:val="12"/>
        <w:szCs w:val="12"/>
      </w:rPr>
      <w:t xml:space="preserve">GÉNÉRAL </w:t>
    </w:r>
    <w:r w:rsidRPr="008F21A3">
      <w:rPr>
        <w:spacing w:val="8"/>
        <w:sz w:val="12"/>
        <w:szCs w:val="12"/>
      </w:rPr>
      <w:t xml:space="preserve">DES IMPÔTS </w:t>
    </w:r>
    <w:r w:rsidRPr="008F21A3">
      <w:rPr>
        <w:sz w:val="12"/>
        <w:szCs w:val="12"/>
      </w:rPr>
      <w:t xml:space="preserve">» 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5"/>
        <w:sz w:val="12"/>
        <w:szCs w:val="12"/>
      </w:rPr>
      <w:t xml:space="preserve">VAT </w:t>
    </w:r>
    <w:r w:rsidRPr="008F21A3">
      <w:rPr>
        <w:sz w:val="12"/>
        <w:szCs w:val="12"/>
      </w:rPr>
      <w:t xml:space="preserve">:  </w:t>
    </w:r>
    <w:r w:rsidRPr="008F21A3">
      <w:rPr>
        <w:spacing w:val="6"/>
        <w:sz w:val="12"/>
        <w:szCs w:val="12"/>
      </w:rPr>
      <w:t xml:space="preserve">FR  18  </w:t>
    </w:r>
    <w:r w:rsidRPr="008F21A3">
      <w:rPr>
        <w:spacing w:val="8"/>
        <w:sz w:val="12"/>
        <w:szCs w:val="12"/>
      </w:rPr>
      <w:t>870 801</w:t>
    </w:r>
    <w:r w:rsidR="00207B4A">
      <w:rPr>
        <w:spacing w:val="8"/>
        <w:sz w:val="12"/>
        <w:szCs w:val="12"/>
      </w:rPr>
      <w:t> </w:t>
    </w:r>
    <w:r w:rsidRPr="008F21A3">
      <w:rPr>
        <w:spacing w:val="8"/>
        <w:sz w:val="12"/>
        <w:szCs w:val="12"/>
      </w:rPr>
      <w:t>594</w:t>
    </w:r>
  </w:p>
  <w:p w14:paraId="1A9CCD90" w14:textId="77777777" w:rsidR="00207B4A" w:rsidRPr="008F21A3" w:rsidRDefault="00207B4A" w:rsidP="008F21A3">
    <w:pPr>
      <w:pStyle w:val="Corpsdetexte"/>
      <w:ind w:left="0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9EFB" w14:textId="77777777" w:rsidR="002C0D88" w:rsidRPr="008F21A3" w:rsidRDefault="002C0D88" w:rsidP="008F21A3">
    <w:pPr>
      <w:pStyle w:val="Corpsdetexte"/>
      <w:ind w:left="-709" w:right="-737"/>
      <w:jc w:val="center"/>
      <w:rPr>
        <w:sz w:val="12"/>
        <w:szCs w:val="12"/>
      </w:rPr>
    </w:pPr>
    <w:r w:rsidRPr="008F21A3">
      <w:rPr>
        <w:sz w:val="12"/>
        <w:szCs w:val="12"/>
      </w:rPr>
      <w:t xml:space="preserve">LEMER </w:t>
    </w:r>
    <w:r w:rsidRPr="008F21A3">
      <w:rPr>
        <w:spacing w:val="6"/>
        <w:sz w:val="12"/>
        <w:szCs w:val="12"/>
      </w:rPr>
      <w:t xml:space="preserve">PAX  </w:t>
    </w:r>
    <w:r w:rsidRPr="008F21A3">
      <w:rPr>
        <w:color w:val="EF7D00"/>
        <w:sz w:val="12"/>
        <w:szCs w:val="12"/>
      </w:rPr>
      <w:t xml:space="preserve">/  </w:t>
    </w:r>
    <w:r w:rsidR="008F21A3">
      <w:rPr>
        <w:spacing w:val="6"/>
        <w:sz w:val="12"/>
        <w:szCs w:val="12"/>
      </w:rPr>
      <w:t>SAS</w:t>
    </w:r>
    <w:r w:rsidRPr="008F21A3">
      <w:rPr>
        <w:spacing w:val="6"/>
        <w:sz w:val="12"/>
        <w:szCs w:val="12"/>
      </w:rPr>
      <w:t xml:space="preserve"> </w:t>
    </w:r>
    <w:r w:rsidRPr="008F21A3">
      <w:rPr>
        <w:sz w:val="12"/>
        <w:szCs w:val="12"/>
      </w:rPr>
      <w:t xml:space="preserve">AU  CAPITAL </w:t>
    </w:r>
    <w:r w:rsidRPr="008F21A3">
      <w:rPr>
        <w:spacing w:val="6"/>
        <w:sz w:val="12"/>
        <w:szCs w:val="12"/>
      </w:rPr>
      <w:t xml:space="preserve">DE  </w:t>
    </w:r>
    <w:r w:rsidRPr="008F21A3">
      <w:rPr>
        <w:spacing w:val="8"/>
        <w:sz w:val="12"/>
        <w:szCs w:val="12"/>
      </w:rPr>
      <w:t xml:space="preserve">350 000 </w:t>
    </w:r>
    <w:r w:rsidRPr="008F21A3">
      <w:rPr>
        <w:sz w:val="12"/>
        <w:szCs w:val="12"/>
      </w:rPr>
      <w:t xml:space="preserve">EUROS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870 801 594 </w:t>
    </w:r>
    <w:r w:rsidRPr="008F21A3">
      <w:rPr>
        <w:spacing w:val="7"/>
        <w:sz w:val="12"/>
        <w:szCs w:val="12"/>
      </w:rPr>
      <w:t xml:space="preserve">RCS  </w:t>
    </w:r>
    <w:r w:rsidRPr="008F21A3">
      <w:rPr>
        <w:spacing w:val="10"/>
        <w:sz w:val="12"/>
        <w:szCs w:val="12"/>
      </w:rPr>
      <w:t xml:space="preserve">NANTES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APE </w:t>
    </w:r>
    <w:r w:rsidRPr="008F21A3">
      <w:rPr>
        <w:sz w:val="12"/>
        <w:szCs w:val="12"/>
      </w:rPr>
      <w:t>3250  A</w:t>
    </w:r>
  </w:p>
  <w:p w14:paraId="7B91DD65" w14:textId="77777777" w:rsidR="00CA6329" w:rsidRDefault="002C0D88" w:rsidP="008F21A3">
    <w:pPr>
      <w:pStyle w:val="Corpsdetexte"/>
      <w:ind w:left="-709" w:right="-737"/>
      <w:jc w:val="center"/>
      <w:rPr>
        <w:spacing w:val="8"/>
        <w:sz w:val="12"/>
        <w:szCs w:val="12"/>
      </w:rPr>
    </w:pPr>
    <w:r w:rsidRPr="008F21A3">
      <w:rPr>
        <w:spacing w:val="9"/>
        <w:sz w:val="12"/>
        <w:szCs w:val="12"/>
      </w:rPr>
      <w:t xml:space="preserve">POUR </w:t>
    </w:r>
    <w:r w:rsidRPr="008F21A3">
      <w:rPr>
        <w:spacing w:val="8"/>
        <w:sz w:val="12"/>
        <w:szCs w:val="12"/>
      </w:rPr>
      <w:t xml:space="preserve">LES </w:t>
    </w:r>
    <w:r w:rsidRPr="008F21A3">
      <w:rPr>
        <w:sz w:val="12"/>
        <w:szCs w:val="12"/>
      </w:rPr>
      <w:t xml:space="preserve">VENTES INTRACOMMUNAUTAIRES </w:t>
    </w:r>
    <w:proofErr w:type="gramStart"/>
    <w:r w:rsidRPr="008F21A3">
      <w:rPr>
        <w:sz w:val="12"/>
        <w:szCs w:val="12"/>
      </w:rPr>
      <w:t>«  EXONÉRATION</w:t>
    </w:r>
    <w:proofErr w:type="gramEnd"/>
    <w:r w:rsidRPr="008F21A3">
      <w:rPr>
        <w:sz w:val="12"/>
        <w:szCs w:val="12"/>
      </w:rPr>
      <w:t xml:space="preserve"> </w:t>
    </w:r>
    <w:r w:rsidRPr="008F21A3">
      <w:rPr>
        <w:spacing w:val="6"/>
        <w:sz w:val="12"/>
        <w:szCs w:val="12"/>
      </w:rPr>
      <w:t xml:space="preserve">DE  </w:t>
    </w:r>
    <w:r w:rsidRPr="008F21A3">
      <w:rPr>
        <w:spacing w:val="8"/>
        <w:sz w:val="12"/>
        <w:szCs w:val="12"/>
      </w:rPr>
      <w:t xml:space="preserve">TVA, </w:t>
    </w:r>
    <w:r w:rsidRPr="008F21A3">
      <w:rPr>
        <w:spacing w:val="7"/>
        <w:sz w:val="12"/>
        <w:szCs w:val="12"/>
      </w:rPr>
      <w:t xml:space="preserve">ART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8"/>
        <w:sz w:val="12"/>
        <w:szCs w:val="12"/>
      </w:rPr>
      <w:t xml:space="preserve">262 TER-1 </w:t>
    </w:r>
    <w:r w:rsidRPr="008F21A3">
      <w:rPr>
        <w:spacing w:val="6"/>
        <w:sz w:val="12"/>
        <w:szCs w:val="12"/>
      </w:rPr>
      <w:t xml:space="preserve">DU  </w:t>
    </w:r>
    <w:r w:rsidRPr="008F21A3">
      <w:rPr>
        <w:spacing w:val="8"/>
        <w:sz w:val="12"/>
        <w:szCs w:val="12"/>
      </w:rPr>
      <w:t xml:space="preserve">CODE </w:t>
    </w:r>
    <w:r w:rsidRPr="008F21A3">
      <w:rPr>
        <w:sz w:val="12"/>
        <w:szCs w:val="12"/>
      </w:rPr>
      <w:t xml:space="preserve">GÉNÉRAL </w:t>
    </w:r>
    <w:r w:rsidRPr="008F21A3">
      <w:rPr>
        <w:spacing w:val="8"/>
        <w:sz w:val="12"/>
        <w:szCs w:val="12"/>
      </w:rPr>
      <w:t xml:space="preserve">DES IMPÔTS </w:t>
    </w:r>
    <w:r w:rsidRPr="008F21A3">
      <w:rPr>
        <w:sz w:val="12"/>
        <w:szCs w:val="12"/>
      </w:rPr>
      <w:t xml:space="preserve">»  </w:t>
    </w:r>
    <w:r w:rsidRPr="008F21A3">
      <w:rPr>
        <w:color w:val="EF7D00"/>
        <w:sz w:val="12"/>
        <w:szCs w:val="12"/>
      </w:rPr>
      <w:t xml:space="preserve">/  </w:t>
    </w:r>
    <w:r w:rsidRPr="008F21A3">
      <w:rPr>
        <w:spacing w:val="5"/>
        <w:sz w:val="12"/>
        <w:szCs w:val="12"/>
      </w:rPr>
      <w:t xml:space="preserve">VAT </w:t>
    </w:r>
    <w:r w:rsidRPr="008F21A3">
      <w:rPr>
        <w:sz w:val="12"/>
        <w:szCs w:val="12"/>
      </w:rPr>
      <w:t xml:space="preserve">:  </w:t>
    </w:r>
    <w:r w:rsidRPr="008F21A3">
      <w:rPr>
        <w:spacing w:val="6"/>
        <w:sz w:val="12"/>
        <w:szCs w:val="12"/>
      </w:rPr>
      <w:t xml:space="preserve">FR  18  </w:t>
    </w:r>
    <w:r w:rsidRPr="008F21A3">
      <w:rPr>
        <w:spacing w:val="8"/>
        <w:sz w:val="12"/>
        <w:szCs w:val="12"/>
      </w:rPr>
      <w:t>870 801</w:t>
    </w:r>
    <w:r w:rsidR="00207B4A">
      <w:rPr>
        <w:spacing w:val="8"/>
        <w:sz w:val="12"/>
        <w:szCs w:val="12"/>
      </w:rPr>
      <w:t> </w:t>
    </w:r>
    <w:r w:rsidRPr="008F21A3">
      <w:rPr>
        <w:spacing w:val="8"/>
        <w:sz w:val="12"/>
        <w:szCs w:val="12"/>
      </w:rPr>
      <w:t>594</w:t>
    </w:r>
  </w:p>
  <w:p w14:paraId="25E76035" w14:textId="77777777" w:rsidR="00207B4A" w:rsidRPr="008F21A3" w:rsidRDefault="00207B4A" w:rsidP="008F21A3">
    <w:pPr>
      <w:pStyle w:val="Corpsdetexte"/>
      <w:ind w:left="-709" w:right="-737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D420" w14:textId="77777777" w:rsidR="007C2593" w:rsidRDefault="007C2593" w:rsidP="00E67E88">
      <w:bookmarkStart w:id="0" w:name="_Hlk106183847"/>
      <w:bookmarkEnd w:id="0"/>
      <w:r>
        <w:separator/>
      </w:r>
    </w:p>
  </w:footnote>
  <w:footnote w:type="continuationSeparator" w:id="0">
    <w:p w14:paraId="7F0846EE" w14:textId="77777777" w:rsidR="007C2593" w:rsidRDefault="007C2593" w:rsidP="00E6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97CD" w14:textId="77777777" w:rsidR="00FE596A" w:rsidRDefault="00AB4AF7" w:rsidP="00E67E88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7581C954" wp14:editId="0F159A4C">
              <wp:simplePos x="0" y="0"/>
              <wp:positionH relativeFrom="page">
                <wp:posOffset>7038340</wp:posOffset>
              </wp:positionH>
              <wp:positionV relativeFrom="paragraph">
                <wp:posOffset>-260985</wp:posOffset>
              </wp:positionV>
              <wp:extent cx="669290" cy="675005"/>
              <wp:effectExtent l="0" t="0" r="16510" b="10795"/>
              <wp:wrapNone/>
              <wp:docPr id="2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90" cy="675005"/>
                        <a:chOff x="6501" y="-706"/>
                        <a:chExt cx="1054" cy="1063"/>
                      </a:xfrm>
                    </wpg:grpSpPr>
                    <wps:wsp>
                      <wps:cNvPr id="3" name="Freeform 91"/>
                      <wps:cNvSpPr>
                        <a:spLocks/>
                      </wps:cNvSpPr>
                      <wps:spPr bwMode="auto">
                        <a:xfrm>
                          <a:off x="6501" y="-706"/>
                          <a:ext cx="1054" cy="1063"/>
                        </a:xfrm>
                        <a:custGeom>
                          <a:avLst/>
                          <a:gdLst>
                            <a:gd name="T0" fmla="+- 0 6501 6501"/>
                            <a:gd name="T1" fmla="*/ T0 w 1054"/>
                            <a:gd name="T2" fmla="+- 0 356 -706"/>
                            <a:gd name="T3" fmla="*/ 356 h 1063"/>
                            <a:gd name="T4" fmla="+- 0 7554 6501"/>
                            <a:gd name="T5" fmla="*/ T4 w 1054"/>
                            <a:gd name="T6" fmla="+- 0 -706 -706"/>
                            <a:gd name="T7" fmla="*/ -706 h 10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54" h="1063">
                              <a:moveTo>
                                <a:pt x="0" y="1062"/>
                              </a:moveTo>
                              <a:lnTo>
                                <a:pt x="10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136C7" id="Group 90" o:spid="_x0000_s1026" style="position:absolute;margin-left:554.2pt;margin-top:-20.55pt;width:52.7pt;height:53.15pt;z-index:-251636736;mso-position-horizontal-relative:page" coordorigin="6501,-706" coordsize="1054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">
              <v:shape id="Freeform 91" o:spid="_x0000_s1027" style="position:absolute;left:6501;top:-706;width:1054;height:1063;visibility:visible;mso-wrap-style:square;v-text-anchor:top" coordsize="105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" path="m,1062l1053,e" filled="f" strokecolor="#ef7d00" strokeweight=".5pt">
                <v:path arrowok="t" o:connecttype="custom" o:connectlocs="0,356;1053,-706" o:connectangles="0,0"/>
              </v:shape>
              <w10:wrap anchorx="page"/>
            </v:group>
          </w:pict>
        </mc:Fallback>
      </mc:AlternateContent>
    </w:r>
  </w:p>
  <w:p w14:paraId="570655EF" w14:textId="77777777" w:rsidR="00252A1E" w:rsidRPr="00FE596A" w:rsidRDefault="00451C17" w:rsidP="00E67E88">
    <w:pPr>
      <w:pStyle w:val="En-tte"/>
    </w:pPr>
    <w:r>
      <w:rPr>
        <w:noProof/>
        <w:lang w:eastAsia="fr-FR"/>
      </w:rPr>
      <w:drawing>
        <wp:inline distT="0" distB="0" distL="0" distR="0" wp14:anchorId="4ACD15F9" wp14:editId="38D0CC6C">
          <wp:extent cx="2446317" cy="493866"/>
          <wp:effectExtent l="0" t="0" r="0" b="1905"/>
          <wp:docPr id="4" name="Image 4" descr="Z:\Evolve\evolve clients\LEMER PAX\01_IDENTITE\CREA\LemerPax_LogoValidé\LemerPax_Logo\Max\LemerPax_LogoMax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volve\evolve clients\LEMER PAX\01_IDENTITE\CREA\LemerPax_LogoValidé\LemerPax_Logo\Max\LemerPax_LogoMax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73" cy="50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62CD" w14:textId="77777777" w:rsidR="00451C17" w:rsidRDefault="00451C17" w:rsidP="00E67E88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3D3F1258" wp14:editId="37AF7BE8">
              <wp:simplePos x="0" y="0"/>
              <wp:positionH relativeFrom="page">
                <wp:posOffset>7038340</wp:posOffset>
              </wp:positionH>
              <wp:positionV relativeFrom="paragraph">
                <wp:posOffset>-260985</wp:posOffset>
              </wp:positionV>
              <wp:extent cx="669290" cy="675005"/>
              <wp:effectExtent l="0" t="0" r="16510" b="10795"/>
              <wp:wrapNone/>
              <wp:docPr id="10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90" cy="675005"/>
                        <a:chOff x="6501" y="-706"/>
                        <a:chExt cx="1054" cy="1063"/>
                      </a:xfrm>
                    </wpg:grpSpPr>
                    <wps:wsp>
                      <wps:cNvPr id="13" name="Freeform 91"/>
                      <wps:cNvSpPr>
                        <a:spLocks/>
                      </wps:cNvSpPr>
                      <wps:spPr bwMode="auto">
                        <a:xfrm>
                          <a:off x="6501" y="-706"/>
                          <a:ext cx="1054" cy="1063"/>
                        </a:xfrm>
                        <a:custGeom>
                          <a:avLst/>
                          <a:gdLst>
                            <a:gd name="T0" fmla="+- 0 6501 6501"/>
                            <a:gd name="T1" fmla="*/ T0 w 1054"/>
                            <a:gd name="T2" fmla="+- 0 356 -706"/>
                            <a:gd name="T3" fmla="*/ 356 h 1063"/>
                            <a:gd name="T4" fmla="+- 0 7554 6501"/>
                            <a:gd name="T5" fmla="*/ T4 w 1054"/>
                            <a:gd name="T6" fmla="+- 0 -706 -706"/>
                            <a:gd name="T7" fmla="*/ -706 h 10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54" h="1063">
                              <a:moveTo>
                                <a:pt x="0" y="1062"/>
                              </a:moveTo>
                              <a:lnTo>
                                <a:pt x="10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62BAF" id="Group 90" o:spid="_x0000_s1026" style="position:absolute;margin-left:554.2pt;margin-top:-20.55pt;width:52.7pt;height:53.15pt;z-index:-251628544;mso-position-horizontal-relative:page" coordorigin="6501,-706" coordsize="1054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">
              <v:shape id="Freeform 91" o:spid="_x0000_s1027" style="position:absolute;left:6501;top:-706;width:1054;height:1063;visibility:visible;mso-wrap-style:square;v-text-anchor:top" coordsize="105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" path="m,1062l1053,e" filled="f" strokecolor="#ef7d00" strokeweight=".5pt">
                <v:path arrowok="t" o:connecttype="custom" o:connectlocs="0,356;1053,-706" o:connectangles="0,0"/>
              </v:shape>
              <w10:wrap anchorx="page"/>
            </v:group>
          </w:pict>
        </mc:Fallback>
      </mc:AlternateContent>
    </w:r>
  </w:p>
  <w:p w14:paraId="62A21EE6" w14:textId="77777777" w:rsidR="00DB59CD" w:rsidRPr="00451C17" w:rsidRDefault="00451C17" w:rsidP="00C560A6">
    <w:pPr>
      <w:pStyle w:val="En-tte"/>
      <w:spacing w:after="360"/>
    </w:pPr>
    <w:r>
      <w:rPr>
        <w:noProof/>
        <w:lang w:eastAsia="fr-FR"/>
      </w:rPr>
      <w:drawing>
        <wp:inline distT="0" distB="0" distL="0" distR="0" wp14:anchorId="62314720" wp14:editId="17827A48">
          <wp:extent cx="2446317" cy="493866"/>
          <wp:effectExtent l="0" t="0" r="0" b="1905"/>
          <wp:docPr id="6" name="Image 6" descr="Z:\Evolve\evolve clients\LEMER PAX\01_IDENTITE\CREA\LemerPax_LogoValidé\LemerPax_Logo\Max\LemerPax_LogoMax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volve\evolve clients\LEMER PAX\01_IDENTITE\CREA\LemerPax_LogoValidé\LemerPax_Logo\Max\LemerPax_LogoMax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73" cy="50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="00DB59CD" w:rsidRPr="00DB59CD">
      <w:rPr>
        <w:rStyle w:val="CorpsdetexteCar"/>
        <w:color w:val="FFFFFF" w:themeColor="background1"/>
      </w:rPr>
      <w:t>g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C366" w14:textId="77777777" w:rsidR="00A26EF8" w:rsidRPr="008F21A3" w:rsidRDefault="00A26EF8" w:rsidP="008F21A3">
    <w:pPr>
      <w:pStyle w:val="Corpsdetexte"/>
      <w:rPr>
        <w:rFonts w:ascii="Times New Roman" w:hAnsi="Times New Roman" w:cs="Times New Roman"/>
        <w:sz w:val="20"/>
        <w:szCs w:val="20"/>
      </w:rPr>
    </w:pPr>
  </w:p>
  <w:p w14:paraId="6A7BECDB" w14:textId="77777777" w:rsidR="00A26EF8" w:rsidRPr="008F21A3" w:rsidRDefault="00A26EF8" w:rsidP="008F21A3">
    <w:pPr>
      <w:pStyle w:val="Corpsdetexte"/>
      <w:rPr>
        <w:rFonts w:ascii="Times New Roman" w:hAnsi="Times New Roman" w:cs="Times New Roman"/>
        <w:sz w:val="20"/>
        <w:szCs w:val="20"/>
      </w:rPr>
    </w:pPr>
  </w:p>
  <w:p w14:paraId="2F3A6E5E" w14:textId="35529697" w:rsidR="00744B07" w:rsidRPr="008F21A3" w:rsidRDefault="00145E02" w:rsidP="008F21A3">
    <w:pPr>
      <w:pStyle w:val="Corpsdetex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26C8910" wp14:editId="124519AD">
          <wp:simplePos x="0" y="0"/>
          <wp:positionH relativeFrom="column">
            <wp:posOffset>635</wp:posOffset>
          </wp:positionH>
          <wp:positionV relativeFrom="paragraph">
            <wp:posOffset>31115</wp:posOffset>
          </wp:positionV>
          <wp:extent cx="2819400" cy="568960"/>
          <wp:effectExtent l="0" t="0" r="0" b="2540"/>
          <wp:wrapThrough wrapText="bothSides">
            <wp:wrapPolygon edited="0">
              <wp:start x="20578" y="0"/>
              <wp:lineTo x="0" y="2893"/>
              <wp:lineTo x="0" y="15911"/>
              <wp:lineTo x="11238" y="20973"/>
              <wp:lineTo x="19411" y="20973"/>
              <wp:lineTo x="21454" y="20250"/>
              <wp:lineTo x="21454" y="18804"/>
              <wp:lineTo x="20432" y="11571"/>
              <wp:lineTo x="21454" y="1446"/>
              <wp:lineTo x="21454" y="0"/>
              <wp:lineTo x="20578" y="0"/>
            </wp:wrapPolygon>
          </wp:wrapThrough>
          <wp:docPr id="11" name="Image 11" descr="Z:\Evolve\evolve clients\LEMER PAX\01_IDENTITE\CREA\LemerPax_LogoValidé\LemerPax_Logo\Max\LemerPax_LogoMax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volve\evolve clients\LEMER PAX\01_IDENTITE\CREA\LemerPax_LogoValidé\LemerPax_Logo\Max\LemerPax_LogoMaxCMJ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6EF8" w:rsidRPr="008F21A3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EBB3EB" wp14:editId="3062081A">
              <wp:simplePos x="0" y="0"/>
              <wp:positionH relativeFrom="page">
                <wp:posOffset>6528435</wp:posOffset>
              </wp:positionH>
              <wp:positionV relativeFrom="paragraph">
                <wp:posOffset>-101600</wp:posOffset>
              </wp:positionV>
              <wp:extent cx="1031875" cy="1040130"/>
              <wp:effectExtent l="635" t="0" r="8890" b="13970"/>
              <wp:wrapNone/>
              <wp:docPr id="5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1875" cy="1040130"/>
                        <a:chOff x="10281" y="-160"/>
                        <a:chExt cx="1625" cy="1638"/>
                      </a:xfrm>
                    </wpg:grpSpPr>
                    <wps:wsp>
                      <wps:cNvPr id="7" name="Freeform 93"/>
                      <wps:cNvSpPr>
                        <a:spLocks/>
                      </wps:cNvSpPr>
                      <wps:spPr bwMode="auto">
                        <a:xfrm>
                          <a:off x="10281" y="-160"/>
                          <a:ext cx="1625" cy="1638"/>
                        </a:xfrm>
                        <a:custGeom>
                          <a:avLst/>
                          <a:gdLst>
                            <a:gd name="T0" fmla="+- 0 10281 10281"/>
                            <a:gd name="T1" fmla="*/ T0 w 1625"/>
                            <a:gd name="T2" fmla="+- 0 1477 -160"/>
                            <a:gd name="T3" fmla="*/ 1477 h 1638"/>
                            <a:gd name="T4" fmla="+- 0 11906 10281"/>
                            <a:gd name="T5" fmla="*/ T4 w 1625"/>
                            <a:gd name="T6" fmla="+- 0 -160 -160"/>
                            <a:gd name="T7" fmla="*/ -160 h 16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25" h="1638">
                              <a:moveTo>
                                <a:pt x="0" y="1637"/>
                              </a:moveTo>
                              <a:lnTo>
                                <a:pt x="16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CFAB7F" id="Group 92" o:spid="_x0000_s1026" style="position:absolute;margin-left:514.05pt;margin-top:-8pt;width:81.25pt;height:81.9pt;z-index:251656192;mso-position-horizontal-relative:page" coordorigin="10281,-160" coordsize="162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">
              <v:shape id="Freeform 93" o:spid="_x0000_s1027" style="position:absolute;left:10281;top:-160;width:1625;height:1638;visibility:visible;mso-wrap-style:square;v-text-anchor:top" coordsize="1625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" path="m,1637l1625,e" filled="f" strokecolor="#ef7d00" strokeweight=".5pt">
                <v:path arrowok="t" o:connecttype="custom" o:connectlocs="0,1477;1625,-160" o:connectangles="0,0"/>
              </v:shape>
              <w10:wrap anchorx="page"/>
            </v:group>
          </w:pict>
        </mc:Fallback>
      </mc:AlternateContent>
    </w:r>
    <w:r w:rsidR="00A26EF8" w:rsidRPr="008F21A3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BDD9D18" wp14:editId="3FE07EC8">
              <wp:simplePos x="0" y="0"/>
              <wp:positionH relativeFrom="page">
                <wp:posOffset>4127500</wp:posOffset>
              </wp:positionH>
              <wp:positionV relativeFrom="paragraph">
                <wp:posOffset>-447675</wp:posOffset>
              </wp:positionV>
              <wp:extent cx="669290" cy="675005"/>
              <wp:effectExtent l="0" t="0" r="16510" b="13970"/>
              <wp:wrapNone/>
              <wp:docPr id="8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90" cy="675005"/>
                        <a:chOff x="6501" y="-706"/>
                        <a:chExt cx="1054" cy="1063"/>
                      </a:xfrm>
                    </wpg:grpSpPr>
                    <wps:wsp>
                      <wps:cNvPr id="9" name="Freeform 91"/>
                      <wps:cNvSpPr>
                        <a:spLocks/>
                      </wps:cNvSpPr>
                      <wps:spPr bwMode="auto">
                        <a:xfrm>
                          <a:off x="6501" y="-706"/>
                          <a:ext cx="1054" cy="1063"/>
                        </a:xfrm>
                        <a:custGeom>
                          <a:avLst/>
                          <a:gdLst>
                            <a:gd name="T0" fmla="+- 0 6501 6501"/>
                            <a:gd name="T1" fmla="*/ T0 w 1054"/>
                            <a:gd name="T2" fmla="+- 0 356 -706"/>
                            <a:gd name="T3" fmla="*/ 356 h 1063"/>
                            <a:gd name="T4" fmla="+- 0 7554 6501"/>
                            <a:gd name="T5" fmla="*/ T4 w 1054"/>
                            <a:gd name="T6" fmla="+- 0 -706 -706"/>
                            <a:gd name="T7" fmla="*/ -706 h 10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54" h="1063">
                              <a:moveTo>
                                <a:pt x="0" y="1062"/>
                              </a:moveTo>
                              <a:lnTo>
                                <a:pt x="10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3F66A" id="Group 90" o:spid="_x0000_s1026" style="position:absolute;margin-left:325pt;margin-top:-35.25pt;width:52.7pt;height:53.15pt;z-index:-251659264;mso-position-horizontal-relative:page" coordorigin="6501,-706" coordsize="1054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">
              <v:shape id="Freeform 91" o:spid="_x0000_s1027" style="position:absolute;left:6501;top:-706;width:1054;height:1063;visibility:visible;mso-wrap-style:square;v-text-anchor:top" coordsize="105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" path="m,1062l1053,e" filled="f" strokecolor="#ef7d00" strokeweight=".5pt">
                <v:path arrowok="t" o:connecttype="custom" o:connectlocs="0,356;1053,-706" o:connectangles="0,0"/>
              </v:shape>
              <w10:wrap anchorx="page"/>
            </v:group>
          </w:pict>
        </mc:Fallback>
      </mc:AlternateContent>
    </w:r>
    <w:r w:rsidR="00A26EF8" w:rsidRPr="008F21A3">
      <w:rPr>
        <w:rFonts w:ascii="Source Sans Pro Black"/>
        <w:b/>
        <w:spacing w:val="8"/>
      </w:rPr>
      <w:t xml:space="preserve">LEMER </w:t>
    </w:r>
    <w:r w:rsidR="00A26EF8" w:rsidRPr="008F21A3">
      <w:rPr>
        <w:rFonts w:ascii="Source Sans Pro Black"/>
        <w:b/>
      </w:rPr>
      <w:t xml:space="preserve">PAX </w:t>
    </w:r>
    <w:r w:rsidR="00A26EF8" w:rsidRPr="008F21A3">
      <w:rPr>
        <w:rFonts w:ascii="Source Sans Pro Black"/>
        <w:b/>
        <w:spacing w:val="5"/>
      </w:rPr>
      <w:t>SA</w:t>
    </w:r>
    <w:r w:rsidR="008F21A3" w:rsidRPr="008F21A3">
      <w:rPr>
        <w:rFonts w:ascii="Source Sans Pro Black"/>
        <w:b/>
        <w:spacing w:val="5"/>
      </w:rPr>
      <w:t>S</w:t>
    </w:r>
    <w:r w:rsidR="00A26EF8" w:rsidRPr="008F21A3">
      <w:rPr>
        <w:rFonts w:ascii="Source Sans Pro Black"/>
        <w:b/>
        <w:spacing w:val="5"/>
      </w:rPr>
      <w:t xml:space="preserve"> </w:t>
    </w:r>
    <w:r w:rsidR="00A26EF8" w:rsidRPr="008F21A3">
      <w:rPr>
        <w:spacing w:val="6"/>
      </w:rPr>
      <w:t xml:space="preserve">72, rue </w:t>
    </w:r>
    <w:r w:rsidR="00A26EF8" w:rsidRPr="008F21A3">
      <w:rPr>
        <w:spacing w:val="5"/>
      </w:rPr>
      <w:t xml:space="preserve">de </w:t>
    </w:r>
    <w:r w:rsidR="00A26EF8" w:rsidRPr="008F21A3">
      <w:t xml:space="preserve">Lorraine </w:t>
    </w:r>
  </w:p>
  <w:p w14:paraId="6FA8D9B2" w14:textId="77777777" w:rsidR="00A26EF8" w:rsidRPr="008F21A3" w:rsidRDefault="00A26EF8" w:rsidP="008F21A3">
    <w:pPr>
      <w:pStyle w:val="Corpsdetexte"/>
    </w:pPr>
    <w:r w:rsidRPr="008F21A3">
      <w:t xml:space="preserve">ZA  </w:t>
    </w:r>
    <w:r w:rsidRPr="008F21A3">
      <w:rPr>
        <w:spacing w:val="7"/>
      </w:rPr>
      <w:t>Erdre</w:t>
    </w:r>
    <w:r w:rsidRPr="008F21A3">
      <w:rPr>
        <w:spacing w:val="11"/>
      </w:rPr>
      <w:t xml:space="preserve"> </w:t>
    </w:r>
    <w:r w:rsidRPr="008F21A3">
      <w:t>Active-Malabry</w:t>
    </w:r>
  </w:p>
  <w:p w14:paraId="3BB481CB" w14:textId="65C1EAF8" w:rsidR="00744B07" w:rsidRPr="008F21A3" w:rsidRDefault="00744B07" w:rsidP="008F21A3">
    <w:pPr>
      <w:pStyle w:val="Corpsdetexte"/>
      <w:rPr>
        <w:rFonts w:eastAsia="Source Sans Pro Light" w:cs="Source Sans Pro Light"/>
      </w:rPr>
    </w:pPr>
    <w:r w:rsidRPr="008F21A3">
      <w:t>BP 54201</w:t>
    </w:r>
  </w:p>
  <w:p w14:paraId="16E4139A" w14:textId="77777777" w:rsidR="00A26EF8" w:rsidRPr="008F21A3" w:rsidRDefault="00A26EF8" w:rsidP="008F21A3">
    <w:pPr>
      <w:pStyle w:val="Corpsdetexte"/>
      <w:rPr>
        <w:rFonts w:eastAsia="Source Sans Pro Light" w:cs="Source Sans Pro Light"/>
      </w:rPr>
    </w:pPr>
    <w:r w:rsidRPr="008F21A3">
      <w:rPr>
        <w:spacing w:val="8"/>
      </w:rPr>
      <w:t>4424</w:t>
    </w:r>
    <w:r w:rsidR="00744B07" w:rsidRPr="008F21A3">
      <w:rPr>
        <w:spacing w:val="8"/>
      </w:rPr>
      <w:t>2</w:t>
    </w:r>
    <w:r w:rsidRPr="008F21A3">
      <w:rPr>
        <w:spacing w:val="8"/>
      </w:rPr>
      <w:t xml:space="preserve"> </w:t>
    </w:r>
    <w:r w:rsidRPr="008F21A3">
      <w:rPr>
        <w:spacing w:val="5"/>
      </w:rPr>
      <w:t xml:space="preserve">La  </w:t>
    </w:r>
    <w:r w:rsidRPr="008F21A3">
      <w:t>Chapelle-sur-Erdre</w:t>
    </w:r>
    <w:r w:rsidR="00744B07" w:rsidRPr="008F21A3">
      <w:t xml:space="preserve"> Cedex</w:t>
    </w:r>
    <w:r w:rsidRPr="008F21A3">
      <w:t>,</w:t>
    </w:r>
    <w:r w:rsidRPr="008F21A3">
      <w:rPr>
        <w:spacing w:val="20"/>
      </w:rPr>
      <w:t xml:space="preserve"> </w:t>
    </w:r>
    <w:r w:rsidRPr="008F21A3">
      <w:rPr>
        <w:spacing w:val="6"/>
      </w:rPr>
      <w:t>France</w:t>
    </w:r>
  </w:p>
  <w:p w14:paraId="46D0C007" w14:textId="77777777" w:rsidR="00A26EF8" w:rsidRPr="008F21A3" w:rsidRDefault="008F21A3" w:rsidP="008F21A3">
    <w:pPr>
      <w:pStyle w:val="Corpsdetexte"/>
      <w:rPr>
        <w:rFonts w:eastAsia="Source Sans Pro Black" w:hAnsi="Source Sans Pro Black" w:cs="Source Sans Pro Black"/>
      </w:rPr>
    </w:pPr>
    <w:r w:rsidRPr="008F21A3">
      <w:rPr>
        <w:rFonts w:ascii="Source Sans Pro Black"/>
        <w:b/>
        <w:color w:val="EF7D00"/>
        <w:spacing w:val="25"/>
      </w:rPr>
      <w:t>LEMERP</w:t>
    </w:r>
    <w:r w:rsidRPr="008F21A3">
      <w:rPr>
        <w:rFonts w:ascii="Source Sans Pro Black"/>
        <w:b/>
        <w:color w:val="EF7D00"/>
      </w:rPr>
      <w:t xml:space="preserve">A </w:t>
    </w:r>
    <w:r w:rsidRPr="008F21A3">
      <w:rPr>
        <w:rFonts w:ascii="Source Sans Pro Black"/>
        <w:b/>
        <w:color w:val="EF7D00"/>
        <w:spacing w:val="20"/>
      </w:rPr>
      <w:t>X.C</w:t>
    </w:r>
    <w:r w:rsidRPr="008F21A3">
      <w:rPr>
        <w:rFonts w:ascii="Source Sans Pro Black"/>
        <w:b/>
        <w:color w:val="EF7D00"/>
        <w:spacing w:val="15"/>
      </w:rPr>
      <w:t>OM</w:t>
    </w:r>
    <w:r w:rsidR="00A26EF8" w:rsidRPr="008F21A3">
      <w:rPr>
        <w:spacing w:val="-2"/>
      </w:rPr>
      <w:t xml:space="preserve"> </w:t>
    </w:r>
  </w:p>
  <w:p w14:paraId="5163B884" w14:textId="454CFB54" w:rsidR="00A26EF8" w:rsidRDefault="00A26EF8" w:rsidP="00E67E88">
    <w:pPr>
      <w:rPr>
        <w:rFonts w:ascii="Source Sans Pro Black" w:hAnsi="Source Sans Pro Black"/>
      </w:rPr>
    </w:pPr>
  </w:p>
  <w:p w14:paraId="79AA6FF9" w14:textId="77777777" w:rsidR="003B754D" w:rsidRDefault="003B754D" w:rsidP="00207B4A">
    <w:pPr>
      <w:pStyle w:val="Corpsdetexte"/>
    </w:pPr>
  </w:p>
  <w:p w14:paraId="1A96A35D" w14:textId="77777777" w:rsidR="00A26EF8" w:rsidRDefault="00A26EF8" w:rsidP="00207B4A">
    <w:pPr>
      <w:pStyle w:val="Corpsdetexte"/>
    </w:pPr>
  </w:p>
  <w:p w14:paraId="2005DCA9" w14:textId="77777777" w:rsidR="00207B4A" w:rsidRDefault="00207B4A" w:rsidP="00207B4A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7F0"/>
    <w:multiLevelType w:val="hybridMultilevel"/>
    <w:tmpl w:val="1CB6F67C"/>
    <w:lvl w:ilvl="0" w:tplc="5A2CA0E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6AA"/>
    <w:multiLevelType w:val="hybridMultilevel"/>
    <w:tmpl w:val="CC7A1B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9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D63FF"/>
    <w:multiLevelType w:val="multilevel"/>
    <w:tmpl w:val="3DCAF2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AC045D"/>
    <w:multiLevelType w:val="hybridMultilevel"/>
    <w:tmpl w:val="DCC4F3F4"/>
    <w:lvl w:ilvl="0" w:tplc="BCD4848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9636B"/>
    <w:multiLevelType w:val="multilevel"/>
    <w:tmpl w:val="02B2A806"/>
    <w:lvl w:ilvl="0">
      <w:start w:val="1"/>
      <w:numFmt w:val="upperRoman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lowerLetter"/>
      <w:pStyle w:val="Titre4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pStyle w:val="Titre5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9C70F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B33CFB"/>
    <w:multiLevelType w:val="hybridMultilevel"/>
    <w:tmpl w:val="FD8460C6"/>
    <w:lvl w:ilvl="0" w:tplc="91F00FA2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7517">
    <w:abstractNumId w:val="0"/>
  </w:num>
  <w:num w:numId="2" w16cid:durableId="1895654419">
    <w:abstractNumId w:val="4"/>
  </w:num>
  <w:num w:numId="3" w16cid:durableId="349916688">
    <w:abstractNumId w:val="3"/>
  </w:num>
  <w:num w:numId="4" w16cid:durableId="1040547603">
    <w:abstractNumId w:val="6"/>
  </w:num>
  <w:num w:numId="5" w16cid:durableId="131480104">
    <w:abstractNumId w:val="2"/>
  </w:num>
  <w:num w:numId="6" w16cid:durableId="518276388">
    <w:abstractNumId w:val="1"/>
  </w:num>
  <w:num w:numId="7" w16cid:durableId="1132867713">
    <w:abstractNumId w:val="5"/>
  </w:num>
  <w:num w:numId="8" w16cid:durableId="1866020645">
    <w:abstractNumId w:val="5"/>
  </w:num>
  <w:num w:numId="9" w16cid:durableId="233853230">
    <w:abstractNumId w:val="5"/>
  </w:num>
  <w:num w:numId="10" w16cid:durableId="165170272">
    <w:abstractNumId w:val="5"/>
  </w:num>
  <w:num w:numId="11" w16cid:durableId="1572497034">
    <w:abstractNumId w:val="5"/>
  </w:num>
  <w:num w:numId="12" w16cid:durableId="46270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jG2sDQwMDI3NDNX0lEKTi0uzszPAykwrAUASAdQqiwAAAA="/>
  </w:docVars>
  <w:rsids>
    <w:rsidRoot w:val="00145E02"/>
    <w:rsid w:val="000043D3"/>
    <w:rsid w:val="00015B87"/>
    <w:rsid w:val="00015DF2"/>
    <w:rsid w:val="00016BCA"/>
    <w:rsid w:val="00050589"/>
    <w:rsid w:val="000538B3"/>
    <w:rsid w:val="0005609B"/>
    <w:rsid w:val="000F3CEF"/>
    <w:rsid w:val="00136DC7"/>
    <w:rsid w:val="00145E02"/>
    <w:rsid w:val="00154010"/>
    <w:rsid w:val="00172440"/>
    <w:rsid w:val="00182AD1"/>
    <w:rsid w:val="001A3D53"/>
    <w:rsid w:val="001A45EF"/>
    <w:rsid w:val="001A4C0B"/>
    <w:rsid w:val="001B7318"/>
    <w:rsid w:val="001C08A7"/>
    <w:rsid w:val="001D34DD"/>
    <w:rsid w:val="001D3882"/>
    <w:rsid w:val="00207B4A"/>
    <w:rsid w:val="00223F69"/>
    <w:rsid w:val="00234893"/>
    <w:rsid w:val="00246BC8"/>
    <w:rsid w:val="00252A1E"/>
    <w:rsid w:val="002543C5"/>
    <w:rsid w:val="00264966"/>
    <w:rsid w:val="002B56DB"/>
    <w:rsid w:val="002C0D88"/>
    <w:rsid w:val="002C464D"/>
    <w:rsid w:val="002D3FDE"/>
    <w:rsid w:val="002E32D3"/>
    <w:rsid w:val="002F0634"/>
    <w:rsid w:val="0031173F"/>
    <w:rsid w:val="003631E8"/>
    <w:rsid w:val="00366364"/>
    <w:rsid w:val="0037510F"/>
    <w:rsid w:val="003B517A"/>
    <w:rsid w:val="003B754D"/>
    <w:rsid w:val="003C04BC"/>
    <w:rsid w:val="003D4922"/>
    <w:rsid w:val="00410145"/>
    <w:rsid w:val="00425A0A"/>
    <w:rsid w:val="00451C17"/>
    <w:rsid w:val="00453A3E"/>
    <w:rsid w:val="00496E88"/>
    <w:rsid w:val="004D0F0D"/>
    <w:rsid w:val="004F35A0"/>
    <w:rsid w:val="00514BAE"/>
    <w:rsid w:val="005264D2"/>
    <w:rsid w:val="00543653"/>
    <w:rsid w:val="00550798"/>
    <w:rsid w:val="00551EA8"/>
    <w:rsid w:val="00556E86"/>
    <w:rsid w:val="0056136B"/>
    <w:rsid w:val="00564D89"/>
    <w:rsid w:val="005726E9"/>
    <w:rsid w:val="005B1E51"/>
    <w:rsid w:val="005B6EF3"/>
    <w:rsid w:val="005E5C3B"/>
    <w:rsid w:val="005E78B8"/>
    <w:rsid w:val="006062BA"/>
    <w:rsid w:val="006232AC"/>
    <w:rsid w:val="00641708"/>
    <w:rsid w:val="00660D0D"/>
    <w:rsid w:val="00677C4D"/>
    <w:rsid w:val="006C3EF8"/>
    <w:rsid w:val="006C72F5"/>
    <w:rsid w:val="007179EB"/>
    <w:rsid w:val="00732235"/>
    <w:rsid w:val="00744B07"/>
    <w:rsid w:val="00751DA2"/>
    <w:rsid w:val="007A5F6F"/>
    <w:rsid w:val="007C2593"/>
    <w:rsid w:val="007D5952"/>
    <w:rsid w:val="0080174E"/>
    <w:rsid w:val="00807AED"/>
    <w:rsid w:val="00811101"/>
    <w:rsid w:val="00817518"/>
    <w:rsid w:val="0082195D"/>
    <w:rsid w:val="008333A2"/>
    <w:rsid w:val="00843A04"/>
    <w:rsid w:val="00860914"/>
    <w:rsid w:val="00882BEE"/>
    <w:rsid w:val="008921EF"/>
    <w:rsid w:val="00893AA1"/>
    <w:rsid w:val="008E069C"/>
    <w:rsid w:val="008F21A3"/>
    <w:rsid w:val="00903680"/>
    <w:rsid w:val="00935C1A"/>
    <w:rsid w:val="009365C7"/>
    <w:rsid w:val="0098615D"/>
    <w:rsid w:val="00997180"/>
    <w:rsid w:val="009C1238"/>
    <w:rsid w:val="009D6413"/>
    <w:rsid w:val="009F0B7B"/>
    <w:rsid w:val="00A10717"/>
    <w:rsid w:val="00A1294D"/>
    <w:rsid w:val="00A1313D"/>
    <w:rsid w:val="00A15801"/>
    <w:rsid w:val="00A26EF8"/>
    <w:rsid w:val="00A4244F"/>
    <w:rsid w:val="00A57F63"/>
    <w:rsid w:val="00A86A2E"/>
    <w:rsid w:val="00AB4AF7"/>
    <w:rsid w:val="00AD6913"/>
    <w:rsid w:val="00AF21E1"/>
    <w:rsid w:val="00AF37A1"/>
    <w:rsid w:val="00B32DBC"/>
    <w:rsid w:val="00B87498"/>
    <w:rsid w:val="00BC22C1"/>
    <w:rsid w:val="00C02364"/>
    <w:rsid w:val="00C15748"/>
    <w:rsid w:val="00C4586A"/>
    <w:rsid w:val="00C560A6"/>
    <w:rsid w:val="00C702F4"/>
    <w:rsid w:val="00C8164E"/>
    <w:rsid w:val="00C95780"/>
    <w:rsid w:val="00CA6329"/>
    <w:rsid w:val="00CB3ABF"/>
    <w:rsid w:val="00D13434"/>
    <w:rsid w:val="00D64435"/>
    <w:rsid w:val="00D8130E"/>
    <w:rsid w:val="00D922FA"/>
    <w:rsid w:val="00DB59CD"/>
    <w:rsid w:val="00E0221C"/>
    <w:rsid w:val="00E56074"/>
    <w:rsid w:val="00E67E88"/>
    <w:rsid w:val="00E71A88"/>
    <w:rsid w:val="00E74563"/>
    <w:rsid w:val="00EA18AC"/>
    <w:rsid w:val="00EF1EC2"/>
    <w:rsid w:val="00F00169"/>
    <w:rsid w:val="00F01348"/>
    <w:rsid w:val="00F05EB1"/>
    <w:rsid w:val="00F231AE"/>
    <w:rsid w:val="00F313A7"/>
    <w:rsid w:val="00F40A80"/>
    <w:rsid w:val="00F41AA5"/>
    <w:rsid w:val="00F41E6A"/>
    <w:rsid w:val="00F51884"/>
    <w:rsid w:val="00F62008"/>
    <w:rsid w:val="00F62D37"/>
    <w:rsid w:val="00FC551D"/>
    <w:rsid w:val="00FD1941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04C4A9"/>
  <w15:docId w15:val="{4D9B1DD7-7DFC-4A66-9465-527C1B4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7E88"/>
    <w:pPr>
      <w:spacing w:line="276" w:lineRule="auto"/>
      <w:jc w:val="both"/>
    </w:pPr>
    <w:rPr>
      <w:rFonts w:ascii="Source Sans Pro Light" w:hAnsi="Source Sans Pro Light"/>
    </w:rPr>
  </w:style>
  <w:style w:type="paragraph" w:styleId="Titre1">
    <w:name w:val="heading 1"/>
    <w:aliases w:val="Titre Document"/>
    <w:next w:val="Sous-TitreDocument"/>
    <w:link w:val="Titre1Car"/>
    <w:uiPriority w:val="9"/>
    <w:qFormat/>
    <w:rsid w:val="005E78B8"/>
    <w:pPr>
      <w:keepNext/>
      <w:keepLines/>
      <w:spacing w:before="240" w:after="600"/>
      <w:jc w:val="center"/>
      <w:outlineLvl w:val="0"/>
    </w:pPr>
    <w:rPr>
      <w:rFonts w:ascii="Source Sans Pro Light" w:eastAsiaTheme="majorEastAsia" w:hAnsi="Source Sans Pro Light" w:cstheme="majorBidi"/>
      <w:b/>
      <w:color w:val="EF7D00"/>
      <w:sz w:val="56"/>
      <w:szCs w:val="32"/>
      <w:u w:val="single"/>
    </w:rPr>
  </w:style>
  <w:style w:type="paragraph" w:styleId="Titre2">
    <w:name w:val="heading 2"/>
    <w:aliases w:val="Titre I."/>
    <w:next w:val="Normal"/>
    <w:link w:val="Titre2Car"/>
    <w:uiPriority w:val="9"/>
    <w:unhideWhenUsed/>
    <w:qFormat/>
    <w:rsid w:val="008F21A3"/>
    <w:pPr>
      <w:keepNext/>
      <w:keepLines/>
      <w:numPr>
        <w:numId w:val="11"/>
      </w:numPr>
      <w:spacing w:before="600" w:after="120"/>
      <w:ind w:left="709"/>
      <w:outlineLvl w:val="1"/>
    </w:pPr>
    <w:rPr>
      <w:rFonts w:ascii="Source Sans Pro Light" w:eastAsiaTheme="majorEastAsia" w:hAnsi="Source Sans Pro Light" w:cstheme="majorBidi"/>
      <w:b/>
      <w:color w:val="EF7D00"/>
      <w:sz w:val="32"/>
      <w:szCs w:val="32"/>
      <w:u w:val="single"/>
    </w:rPr>
  </w:style>
  <w:style w:type="paragraph" w:styleId="Titre3">
    <w:name w:val="heading 3"/>
    <w:aliases w:val="Titre I.1."/>
    <w:next w:val="Normal"/>
    <w:link w:val="Titre3Car"/>
    <w:uiPriority w:val="9"/>
    <w:unhideWhenUsed/>
    <w:qFormat/>
    <w:rsid w:val="0098615D"/>
    <w:pPr>
      <w:keepNext/>
      <w:keepLines/>
      <w:numPr>
        <w:ilvl w:val="1"/>
        <w:numId w:val="11"/>
      </w:numPr>
      <w:spacing w:before="360" w:after="120"/>
      <w:outlineLvl w:val="2"/>
    </w:pPr>
    <w:rPr>
      <w:rFonts w:ascii="Source Sans Pro Light" w:eastAsiaTheme="majorEastAsia" w:hAnsi="Source Sans Pro Light" w:cstheme="majorBidi"/>
      <w:b/>
      <w:color w:val="958B86"/>
      <w:sz w:val="32"/>
      <w:szCs w:val="28"/>
      <w:u w:val="single"/>
    </w:rPr>
  </w:style>
  <w:style w:type="paragraph" w:styleId="Titre4">
    <w:name w:val="heading 4"/>
    <w:aliases w:val="Titre I.1.a."/>
    <w:next w:val="Normal"/>
    <w:link w:val="Titre4Car"/>
    <w:uiPriority w:val="9"/>
    <w:unhideWhenUsed/>
    <w:qFormat/>
    <w:rsid w:val="0098615D"/>
    <w:pPr>
      <w:numPr>
        <w:ilvl w:val="2"/>
        <w:numId w:val="11"/>
      </w:numPr>
      <w:spacing w:before="360" w:after="120"/>
      <w:outlineLvl w:val="3"/>
    </w:pPr>
    <w:rPr>
      <w:rFonts w:ascii="Source Sans Pro Light" w:eastAsiaTheme="majorEastAsia" w:hAnsi="Source Sans Pro Light" w:cstheme="majorBidi"/>
      <w:color w:val="EF7D00"/>
      <w:sz w:val="32"/>
      <w:szCs w:val="32"/>
      <w:u w:val="single"/>
    </w:rPr>
  </w:style>
  <w:style w:type="paragraph" w:styleId="Titre5">
    <w:name w:val="heading 5"/>
    <w:aliases w:val="Titre I.1.a.i"/>
    <w:next w:val="Normal"/>
    <w:link w:val="Titre5Car"/>
    <w:uiPriority w:val="9"/>
    <w:unhideWhenUsed/>
    <w:qFormat/>
    <w:rsid w:val="00136DC7"/>
    <w:pPr>
      <w:numPr>
        <w:ilvl w:val="3"/>
        <w:numId w:val="11"/>
      </w:numPr>
      <w:spacing w:before="360" w:after="120"/>
      <w:outlineLvl w:val="4"/>
    </w:pPr>
    <w:rPr>
      <w:rFonts w:ascii="Source Sans Pro Light" w:eastAsiaTheme="majorEastAsia" w:hAnsi="Source Sans Pro Light" w:cstheme="majorBidi"/>
      <w:color w:val="958B86"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6232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6232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6232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6232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link w:val="CorpsdetexteCar"/>
    <w:uiPriority w:val="1"/>
    <w:qFormat/>
    <w:rsid w:val="008F21A3"/>
    <w:pPr>
      <w:ind w:left="6663"/>
    </w:pPr>
    <w:rPr>
      <w:rFonts w:ascii="Source Sans Pro Light" w:hAnsi="Source Sans Pro Light"/>
      <w:spacing w:val="4"/>
      <w:sz w:val="15"/>
      <w:szCs w:val="1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53A3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53A3E"/>
  </w:style>
  <w:style w:type="paragraph" w:styleId="Pieddepage">
    <w:name w:val="footer"/>
    <w:basedOn w:val="Normal"/>
    <w:link w:val="PieddepageCar"/>
    <w:uiPriority w:val="99"/>
    <w:unhideWhenUsed/>
    <w:rsid w:val="00453A3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3A3E"/>
  </w:style>
  <w:style w:type="paragraph" w:styleId="Textedebulles">
    <w:name w:val="Balloon Text"/>
    <w:basedOn w:val="Normal"/>
    <w:link w:val="TextedebullesCar"/>
    <w:uiPriority w:val="99"/>
    <w:semiHidden/>
    <w:unhideWhenUsed/>
    <w:rsid w:val="00F40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A80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26EF8"/>
    <w:pPr>
      <w:widowControl/>
    </w:pPr>
    <w:rPr>
      <w:rFonts w:ascii="Source Sans Pro" w:eastAsiaTheme="minorEastAsia" w:hAnsi="Source Sans Pr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26EF8"/>
    <w:rPr>
      <w:rFonts w:ascii="Source Sans Pro" w:eastAsiaTheme="minorEastAsia" w:hAnsi="Source Sans Pro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rsid w:val="00903680"/>
    <w:pPr>
      <w:contextualSpacing/>
    </w:pPr>
    <w:rPr>
      <w:rFonts w:eastAsiaTheme="majorEastAsia" w:cstheme="majorBidi"/>
      <w:color w:val="958B86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3680"/>
    <w:rPr>
      <w:rFonts w:ascii="Source Sans Pro Light" w:eastAsiaTheme="majorEastAsia" w:hAnsi="Source Sans Pro Light" w:cstheme="majorBidi"/>
      <w:color w:val="958B86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903680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Sous-titreCar">
    <w:name w:val="Sous-titre Car"/>
    <w:basedOn w:val="Policepardfaut"/>
    <w:link w:val="Sous-titre"/>
    <w:uiPriority w:val="11"/>
    <w:rsid w:val="00903680"/>
    <w:rPr>
      <w:rFonts w:ascii="Source Sans Pro" w:eastAsiaTheme="minorEastAsia" w:hAnsi="Source Sans Pro"/>
      <w:b/>
      <w:color w:val="5A5A5A" w:themeColor="text1" w:themeTint="A5"/>
      <w:spacing w:val="15"/>
      <w:sz w:val="44"/>
    </w:rPr>
  </w:style>
  <w:style w:type="character" w:styleId="Accentuationlgre">
    <w:name w:val="Subtle Emphasis"/>
    <w:basedOn w:val="Policepardfaut"/>
    <w:uiPriority w:val="19"/>
    <w:rsid w:val="00903680"/>
    <w:rPr>
      <w:i/>
      <w:iCs/>
      <w:color w:val="404040" w:themeColor="text1" w:themeTint="BF"/>
    </w:rPr>
  </w:style>
  <w:style w:type="character" w:customStyle="1" w:styleId="Titre2Car">
    <w:name w:val="Titre 2 Car"/>
    <w:aliases w:val="Titre I. Car"/>
    <w:basedOn w:val="Policepardfaut"/>
    <w:link w:val="Titre2"/>
    <w:uiPriority w:val="9"/>
    <w:rsid w:val="008F21A3"/>
    <w:rPr>
      <w:rFonts w:ascii="Source Sans Pro Light" w:eastAsiaTheme="majorEastAsia" w:hAnsi="Source Sans Pro Light" w:cstheme="majorBidi"/>
      <w:b/>
      <w:color w:val="EF7D00"/>
      <w:sz w:val="32"/>
      <w:szCs w:val="32"/>
      <w:u w:val="single"/>
    </w:rPr>
  </w:style>
  <w:style w:type="character" w:customStyle="1" w:styleId="Titre1Car">
    <w:name w:val="Titre 1 Car"/>
    <w:aliases w:val="Titre Document Car"/>
    <w:basedOn w:val="Policepardfaut"/>
    <w:link w:val="Titre1"/>
    <w:uiPriority w:val="9"/>
    <w:rsid w:val="005E78B8"/>
    <w:rPr>
      <w:rFonts w:ascii="Source Sans Pro Light" w:eastAsiaTheme="majorEastAsia" w:hAnsi="Source Sans Pro Light" w:cstheme="majorBidi"/>
      <w:b/>
      <w:color w:val="EF7D00"/>
      <w:sz w:val="56"/>
      <w:szCs w:val="32"/>
      <w:u w:val="single"/>
    </w:rPr>
  </w:style>
  <w:style w:type="character" w:customStyle="1" w:styleId="Titre3Car">
    <w:name w:val="Titre 3 Car"/>
    <w:aliases w:val="Titre I.1. Car"/>
    <w:basedOn w:val="Policepardfaut"/>
    <w:link w:val="Titre3"/>
    <w:uiPriority w:val="9"/>
    <w:rsid w:val="0098615D"/>
    <w:rPr>
      <w:rFonts w:ascii="Source Sans Pro Light" w:eastAsiaTheme="majorEastAsia" w:hAnsi="Source Sans Pro Light" w:cstheme="majorBidi"/>
      <w:b/>
      <w:color w:val="958B86"/>
      <w:sz w:val="32"/>
      <w:szCs w:val="28"/>
      <w:u w:val="single"/>
    </w:rPr>
  </w:style>
  <w:style w:type="character" w:customStyle="1" w:styleId="Titre4Car">
    <w:name w:val="Titre 4 Car"/>
    <w:aliases w:val="Titre I.1.a. Car"/>
    <w:basedOn w:val="Policepardfaut"/>
    <w:link w:val="Titre4"/>
    <w:uiPriority w:val="9"/>
    <w:rsid w:val="0098615D"/>
    <w:rPr>
      <w:rFonts w:ascii="Source Sans Pro Light" w:eastAsiaTheme="majorEastAsia" w:hAnsi="Source Sans Pro Light" w:cstheme="majorBidi"/>
      <w:color w:val="EF7D00"/>
      <w:sz w:val="32"/>
      <w:szCs w:val="32"/>
      <w:u w:val="single"/>
    </w:rPr>
  </w:style>
  <w:style w:type="character" w:customStyle="1" w:styleId="Titre5Car">
    <w:name w:val="Titre 5 Car"/>
    <w:aliases w:val="Titre I.1.a.i Car"/>
    <w:basedOn w:val="Policepardfaut"/>
    <w:link w:val="Titre5"/>
    <w:uiPriority w:val="9"/>
    <w:rsid w:val="00136DC7"/>
    <w:rPr>
      <w:rFonts w:ascii="Source Sans Pro Light" w:eastAsiaTheme="majorEastAsia" w:hAnsi="Source Sans Pro Light" w:cstheme="majorBidi"/>
      <w:color w:val="958B86"/>
      <w:sz w:val="32"/>
      <w:szCs w:val="32"/>
      <w:u w:val="single"/>
    </w:rPr>
  </w:style>
  <w:style w:type="character" w:styleId="Accentuationintense">
    <w:name w:val="Intense Emphasis"/>
    <w:basedOn w:val="Policepardfaut"/>
    <w:uiPriority w:val="21"/>
    <w:rsid w:val="00903680"/>
    <w:rPr>
      <w:i/>
      <w:iCs/>
      <w:color w:val="4F81BD" w:themeColor="accent1"/>
    </w:rPr>
  </w:style>
  <w:style w:type="character" w:styleId="Accentuation">
    <w:name w:val="Emphasis"/>
    <w:basedOn w:val="Policepardfaut"/>
    <w:uiPriority w:val="20"/>
    <w:rsid w:val="0090368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03680"/>
    <w:pPr>
      <w:spacing w:before="200" w:after="160"/>
      <w:ind w:left="864" w:right="864"/>
      <w:jc w:val="center"/>
    </w:pPr>
    <w:rPr>
      <w:i/>
      <w:iCs/>
      <w:color w:val="EF7D00"/>
    </w:rPr>
  </w:style>
  <w:style w:type="character" w:customStyle="1" w:styleId="CitationCar">
    <w:name w:val="Citation Car"/>
    <w:basedOn w:val="Policepardfaut"/>
    <w:link w:val="Citation"/>
    <w:uiPriority w:val="29"/>
    <w:rsid w:val="00903680"/>
    <w:rPr>
      <w:rFonts w:ascii="Source Sans Pro" w:hAnsi="Source Sans Pro"/>
      <w:i/>
      <w:iCs/>
      <w:color w:val="EF7D00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rsid w:val="0037510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EF7D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10F"/>
    <w:rPr>
      <w:rFonts w:ascii="Source Sans Pro" w:hAnsi="Source Sans Pro"/>
      <w:i/>
      <w:iCs/>
      <w:color w:val="EF7D00"/>
    </w:rPr>
  </w:style>
  <w:style w:type="character" w:styleId="Rfrenceintense">
    <w:name w:val="Intense Reference"/>
    <w:basedOn w:val="Policepardfaut"/>
    <w:uiPriority w:val="32"/>
    <w:qFormat/>
    <w:rsid w:val="0037510F"/>
    <w:rPr>
      <w:rFonts w:ascii="Source Sans Pro" w:hAnsi="Source Sans Pro"/>
      <w:b/>
      <w:bCs/>
      <w:smallCaps/>
      <w:color w:val="958B86"/>
      <w:spacing w:val="5"/>
    </w:rPr>
  </w:style>
  <w:style w:type="character" w:styleId="Titredulivre">
    <w:name w:val="Book Title"/>
    <w:basedOn w:val="Policepardfaut"/>
    <w:uiPriority w:val="33"/>
    <w:qFormat/>
    <w:rsid w:val="0037510F"/>
    <w:rPr>
      <w:b/>
      <w:bCs/>
      <w:i/>
      <w:iCs/>
      <w:color w:val="958B86"/>
      <w:spacing w:val="5"/>
    </w:rPr>
  </w:style>
  <w:style w:type="character" w:customStyle="1" w:styleId="Titre6Car">
    <w:name w:val="Titre 6 Car"/>
    <w:basedOn w:val="Policepardfaut"/>
    <w:link w:val="Titre6"/>
    <w:uiPriority w:val="9"/>
    <w:rsid w:val="006232AC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rsid w:val="006232A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6232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6232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frencelgre">
    <w:name w:val="Subtle Reference"/>
    <w:basedOn w:val="Policepardfaut"/>
    <w:uiPriority w:val="31"/>
    <w:qFormat/>
    <w:rsid w:val="006232AC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59"/>
    <w:rsid w:val="0062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5Fonc-Accentuation61">
    <w:name w:val="Tableau Liste 5 Foncé - Accentuation 61"/>
    <w:basedOn w:val="TableauNormal"/>
    <w:uiPriority w:val="50"/>
    <w:rsid w:val="006232A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ous-TitreDocument">
    <w:name w:val="Sous-Titre Document"/>
    <w:next w:val="Normal"/>
    <w:link w:val="Sous-TitreDocumentCar"/>
    <w:uiPriority w:val="1"/>
    <w:qFormat/>
    <w:rsid w:val="005E78B8"/>
    <w:pPr>
      <w:spacing w:before="240" w:after="600"/>
      <w:jc w:val="center"/>
    </w:pPr>
    <w:rPr>
      <w:rFonts w:ascii="Source Sans Pro Light" w:eastAsiaTheme="majorEastAsia" w:hAnsi="Source Sans Pro Light" w:cstheme="majorBidi"/>
      <w:i/>
      <w:color w:val="EF7D00"/>
      <w:sz w:val="40"/>
      <w:szCs w:val="40"/>
    </w:rPr>
  </w:style>
  <w:style w:type="character" w:customStyle="1" w:styleId="Sous-TitreDocumentCar">
    <w:name w:val="Sous-Titre Document Car"/>
    <w:basedOn w:val="Titre1Car"/>
    <w:link w:val="Sous-TitreDocument"/>
    <w:uiPriority w:val="1"/>
    <w:rsid w:val="005E78B8"/>
    <w:rPr>
      <w:rFonts w:ascii="Source Sans Pro Light" w:eastAsiaTheme="majorEastAsia" w:hAnsi="Source Sans Pro Light" w:cstheme="majorBidi"/>
      <w:b w:val="0"/>
      <w:i/>
      <w:color w:val="EF7D00"/>
      <w:sz w:val="40"/>
      <w:szCs w:val="40"/>
      <w:u w:val="single"/>
    </w:rPr>
  </w:style>
  <w:style w:type="table" w:customStyle="1" w:styleId="TableauGrille4-Accentuation61">
    <w:name w:val="Tableau Grille 4 - Accentuation 61"/>
    <w:basedOn w:val="TableauNormal"/>
    <w:uiPriority w:val="49"/>
    <w:rsid w:val="00F013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F05EB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Tableau">
    <w:name w:val="Tableau"/>
    <w:basedOn w:val="Corpsdetexte"/>
    <w:link w:val="TableauCar"/>
    <w:uiPriority w:val="1"/>
    <w:qFormat/>
    <w:rsid w:val="00F05EB1"/>
    <w:pPr>
      <w:contextualSpacing/>
    </w:pPr>
    <w:rPr>
      <w:color w:val="FFFFFF" w:themeColor="background1"/>
    </w:rPr>
  </w:style>
  <w:style w:type="character" w:customStyle="1" w:styleId="CorpsdetexteCar">
    <w:name w:val="Corps de texte Car"/>
    <w:basedOn w:val="Policepardfaut"/>
    <w:link w:val="Corpsdetexte"/>
    <w:uiPriority w:val="1"/>
    <w:rsid w:val="008F21A3"/>
    <w:rPr>
      <w:rFonts w:ascii="Source Sans Pro Light" w:hAnsi="Source Sans Pro Light"/>
      <w:spacing w:val="4"/>
      <w:sz w:val="15"/>
      <w:szCs w:val="15"/>
    </w:rPr>
  </w:style>
  <w:style w:type="character" w:customStyle="1" w:styleId="TableauCar">
    <w:name w:val="Tableau Car"/>
    <w:basedOn w:val="CorpsdetexteCar"/>
    <w:link w:val="Tableau"/>
    <w:uiPriority w:val="1"/>
    <w:rsid w:val="00F05EB1"/>
    <w:rPr>
      <w:rFonts w:ascii="Source Sans Pro Light" w:hAnsi="Source Sans Pro Light"/>
      <w:color w:val="FFFFFF" w:themeColor="background1"/>
      <w:spacing w:val="4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45E0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1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telots-vi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-Corporate%20Lemer%20Pax\2-Identit&#233;%20Graphique\Mod&#232;les%20de%20document\Papier-en-T&#234;te_2016-05_Portrait.dotx" TargetMode="External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mer Pax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100" dirty="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ème1" id="{799FBF1B-F7AA-4A48-9472-7DD7842BA798}" vid="{BCD02DBA-9025-4110-BC7A-2520FD7781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A289-5532-4FDC-8649-11F63D42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Papier-en-Tête_2016-05_Portrait</Template>
  <TotalTime>47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EVOLVE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Gautier</dc:creator>
  <cp:keywords/>
  <dc:description/>
  <cp:lastModifiedBy>Charlotte Gautier</cp:lastModifiedBy>
  <cp:revision>5</cp:revision>
  <cp:lastPrinted>2016-05-18T17:37:00Z</cp:lastPrinted>
  <dcterms:created xsi:type="dcterms:W3CDTF">2022-07-25T14:56:00Z</dcterms:created>
  <dcterms:modified xsi:type="dcterms:W3CDTF">2022-07-26T09:03:00Z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2016-04-21T00:00:00Z</vt:filetime>
  </property>
</Properties>
</file>